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4" w:rsidRDefault="00F729F4" w:rsidP="00F729F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IN" w:bidi="or-IN"/>
        </w:rPr>
      </w:pPr>
    </w:p>
    <w:p w:rsidR="00F729F4" w:rsidRPr="00F729F4" w:rsidRDefault="00F729F4" w:rsidP="00F729F4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or-IN"/>
        </w:rPr>
      </w:pPr>
      <w:r w:rsidRPr="00F729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or-IN"/>
        </w:rPr>
        <w:t>NOTICE</w:t>
      </w:r>
    </w:p>
    <w:p w:rsidR="00F729F4" w:rsidRPr="00F729F4" w:rsidRDefault="00F729F4" w:rsidP="00F729F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lang w:eastAsia="en-IN" w:bidi="or-IN"/>
        </w:rPr>
      </w:pPr>
      <w:r w:rsidRPr="00F729F4">
        <w:rPr>
          <w:rFonts w:ascii="Calibri" w:eastAsia="Times New Roman" w:hAnsi="Calibri" w:cs="Calibri"/>
          <w:color w:val="000000"/>
          <w:sz w:val="24"/>
          <w:szCs w:val="24"/>
          <w:lang w:eastAsia="en-IN" w:bidi="or-IN"/>
        </w:rPr>
        <w:t>In view of the current situation COVID-19 all across the country, we are going to postpone the national seminar SMPID-2020 that was scheduled on 1st and 2nd of May 2020.The exact date will be notified   later on. Please submit the full length paper to the mail-id </w:t>
      </w:r>
      <w:hyperlink r:id="rId6" w:tgtFrame="_blank" w:history="1">
        <w:r w:rsidRPr="00F729F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or-IN"/>
          </w:rPr>
          <w:t>smpid2020@gmail.com</w:t>
        </w:r>
      </w:hyperlink>
    </w:p>
    <w:p w:rsidR="00F729F4" w:rsidRPr="00F729F4" w:rsidRDefault="00F729F4" w:rsidP="00F729F4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en-IN" w:bidi="or-IN"/>
        </w:rPr>
      </w:pPr>
      <w:r w:rsidRPr="00F729F4">
        <w:rPr>
          <w:rFonts w:ascii="Calibri" w:eastAsia="Times New Roman" w:hAnsi="Calibri" w:cs="Calibri"/>
          <w:color w:val="000000"/>
          <w:sz w:val="24"/>
          <w:szCs w:val="24"/>
          <w:lang w:eastAsia="en-IN" w:bidi="or-IN"/>
        </w:rPr>
        <w:t>Full-length paper submission date is extended.</w:t>
      </w:r>
    </w:p>
    <w:p w:rsidR="00F729F4" w:rsidRPr="00F729F4" w:rsidRDefault="00F729F4" w:rsidP="00F729F4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en-IN" w:bidi="or-IN"/>
        </w:rPr>
      </w:pPr>
      <w:r w:rsidRPr="00F729F4">
        <w:rPr>
          <w:rFonts w:ascii="Calibri" w:eastAsia="Times New Roman" w:hAnsi="Calibri" w:cs="Calibri"/>
          <w:color w:val="000000"/>
          <w:sz w:val="24"/>
          <w:szCs w:val="24"/>
          <w:lang w:eastAsia="en-IN" w:bidi="or-IN"/>
        </w:rPr>
        <w:t>Fresher’s can also submit the full length paper.</w:t>
      </w:r>
      <w:bookmarkStart w:id="0" w:name="_GoBack"/>
      <w:bookmarkEnd w:id="0"/>
    </w:p>
    <w:p w:rsidR="000362E7" w:rsidRDefault="000362E7"/>
    <w:sectPr w:rsidR="00036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8E"/>
    <w:rsid w:val="000362E7"/>
    <w:rsid w:val="008E0B8E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pid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9F95-FBF7-4601-BA61-D20C403A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2020-04-30T18:25:00Z</dcterms:created>
  <dcterms:modified xsi:type="dcterms:W3CDTF">2020-04-30T18:25:00Z</dcterms:modified>
</cp:coreProperties>
</file>