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D1" w:rsidRDefault="00D46AD1">
      <w:pPr>
        <w:pStyle w:val="BodyText"/>
        <w:spacing w:before="2"/>
        <w:rPr>
          <w:rFonts w:ascii="Times New Roman"/>
          <w:sz w:val="21"/>
        </w:rPr>
      </w:pPr>
    </w:p>
    <w:p w:rsidR="00D46AD1" w:rsidRDefault="00E35405">
      <w:pPr>
        <w:spacing w:before="89"/>
        <w:ind w:left="3535" w:hanging="1911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345696</wp:posOffset>
            </wp:positionH>
            <wp:positionV relativeFrom="paragraph">
              <wp:posOffset>-153443</wp:posOffset>
            </wp:positionV>
            <wp:extent cx="737182" cy="6697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182" cy="66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GOVERNMENT COLLEGE OF ENGINEERING, KALAHANDI, BHAWANIPATNA, ODISHA</w:t>
      </w:r>
    </w:p>
    <w:p w:rsidR="00D46AD1" w:rsidRDefault="00E35405">
      <w:pPr>
        <w:spacing w:before="6"/>
        <w:ind w:left="940" w:right="1065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(</w:t>
      </w:r>
      <w:r>
        <w:rPr>
          <w:rFonts w:ascii="Calibri"/>
          <w:b/>
          <w:i/>
          <w:sz w:val="24"/>
        </w:rPr>
        <w:t>A Constituent College of BPUT, Odisha</w:t>
      </w:r>
      <w:r>
        <w:rPr>
          <w:rFonts w:ascii="Calibri"/>
          <w:b/>
          <w:sz w:val="24"/>
        </w:rPr>
        <w:t>)</w:t>
      </w:r>
    </w:p>
    <w:p w:rsidR="00D46AD1" w:rsidRDefault="00D46AD1">
      <w:pPr>
        <w:pStyle w:val="BodyText"/>
        <w:rPr>
          <w:rFonts w:ascii="Calibri"/>
          <w:b/>
          <w:sz w:val="20"/>
        </w:rPr>
      </w:pPr>
    </w:p>
    <w:p w:rsidR="00D46AD1" w:rsidRDefault="00D46AD1">
      <w:pPr>
        <w:pStyle w:val="BodyText"/>
        <w:rPr>
          <w:rFonts w:ascii="Calibri"/>
          <w:b/>
          <w:sz w:val="20"/>
        </w:rPr>
      </w:pPr>
    </w:p>
    <w:p w:rsidR="00D46AD1" w:rsidRDefault="00D46AD1">
      <w:pPr>
        <w:pStyle w:val="BodyText"/>
        <w:spacing w:before="8"/>
        <w:rPr>
          <w:rFonts w:ascii="Calibri"/>
          <w:b/>
          <w:sz w:val="20"/>
        </w:rPr>
      </w:pPr>
    </w:p>
    <w:p w:rsidR="00D46AD1" w:rsidRDefault="00E35405">
      <w:pPr>
        <w:pStyle w:val="Heading2"/>
        <w:tabs>
          <w:tab w:val="left" w:pos="7928"/>
        </w:tabs>
        <w:spacing w:before="93"/>
        <w:rPr>
          <w:spacing w:val="1"/>
        </w:rPr>
      </w:pPr>
      <w:r>
        <w:t>No.</w:t>
      </w:r>
      <w:r>
        <w:rPr>
          <w:spacing w:val="-2"/>
        </w:rPr>
        <w:t xml:space="preserve"> </w:t>
      </w:r>
      <w:r w:rsidR="00BB7B71">
        <w:t>GCEK/</w:t>
      </w:r>
      <w:r>
        <w:t>789</w:t>
      </w:r>
      <w:r>
        <w:tab/>
      </w:r>
      <w:r w:rsidR="00BB7B71">
        <w:t xml:space="preserve">        </w:t>
      </w:r>
      <w:r>
        <w:t>Date:</w:t>
      </w:r>
      <w:r>
        <w:rPr>
          <w:spacing w:val="1"/>
        </w:rPr>
        <w:t xml:space="preserve"> </w:t>
      </w:r>
      <w:r w:rsidR="00BB7B71">
        <w:rPr>
          <w:spacing w:val="1"/>
        </w:rPr>
        <w:t>01/11/2019</w:t>
      </w:r>
    </w:p>
    <w:p w:rsidR="00BB7B71" w:rsidRDefault="00BB7B71">
      <w:pPr>
        <w:pStyle w:val="Heading2"/>
        <w:tabs>
          <w:tab w:val="left" w:pos="7928"/>
        </w:tabs>
        <w:spacing w:before="93"/>
        <w:rPr>
          <w:spacing w:val="1"/>
        </w:rPr>
      </w:pPr>
    </w:p>
    <w:p w:rsidR="00BB7B71" w:rsidRDefault="00BB7B71">
      <w:pPr>
        <w:pStyle w:val="Heading2"/>
        <w:tabs>
          <w:tab w:val="left" w:pos="7928"/>
        </w:tabs>
        <w:spacing w:before="93"/>
        <w:rPr>
          <w:spacing w:val="1"/>
        </w:rPr>
      </w:pPr>
    </w:p>
    <w:p w:rsidR="00BB7B71" w:rsidRDefault="00BB7B71">
      <w:pPr>
        <w:pStyle w:val="Heading2"/>
        <w:tabs>
          <w:tab w:val="left" w:pos="7928"/>
        </w:tabs>
        <w:spacing w:before="93"/>
        <w:rPr>
          <w:spacing w:val="1"/>
        </w:rPr>
      </w:pPr>
    </w:p>
    <w:p w:rsidR="00BB7B71" w:rsidRDefault="00BB7B71">
      <w:pPr>
        <w:pStyle w:val="Heading2"/>
        <w:tabs>
          <w:tab w:val="left" w:pos="7928"/>
        </w:tabs>
        <w:spacing w:before="93"/>
      </w:pPr>
    </w:p>
    <w:p w:rsidR="00D46AD1" w:rsidRDefault="00D46AD1">
      <w:pPr>
        <w:pStyle w:val="BodyText"/>
        <w:spacing w:before="4"/>
        <w:rPr>
          <w:b/>
        </w:rPr>
      </w:pPr>
    </w:p>
    <w:p w:rsidR="00D46AD1" w:rsidRDefault="00E35405">
      <w:pPr>
        <w:spacing w:before="1"/>
        <w:ind w:left="1050" w:right="950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 xml:space="preserve">WALK-IN-INTERVIEW </w:t>
      </w:r>
      <w:bookmarkStart w:id="0" w:name="_GoBack"/>
      <w:bookmarkEnd w:id="0"/>
    </w:p>
    <w:p w:rsidR="00BB7B71" w:rsidRDefault="00BB7B71">
      <w:pPr>
        <w:spacing w:before="1"/>
        <w:ind w:left="1050" w:right="950"/>
        <w:jc w:val="center"/>
        <w:rPr>
          <w:b/>
          <w:sz w:val="24"/>
          <w:u w:val="thick"/>
        </w:rPr>
      </w:pPr>
    </w:p>
    <w:p w:rsidR="00BB7B71" w:rsidRDefault="00BB7B71">
      <w:pPr>
        <w:spacing w:before="1"/>
        <w:ind w:left="1050" w:right="950"/>
        <w:jc w:val="center"/>
        <w:rPr>
          <w:b/>
          <w:sz w:val="24"/>
          <w:u w:val="thick"/>
        </w:rPr>
      </w:pPr>
    </w:p>
    <w:p w:rsidR="00BB7B71" w:rsidRDefault="00BB7B71">
      <w:pPr>
        <w:spacing w:before="1"/>
        <w:ind w:left="1050" w:right="950"/>
        <w:jc w:val="center"/>
        <w:rPr>
          <w:b/>
          <w:sz w:val="24"/>
        </w:rPr>
      </w:pPr>
    </w:p>
    <w:p w:rsidR="00D46AD1" w:rsidRDefault="00D46AD1">
      <w:pPr>
        <w:pStyle w:val="BodyText"/>
        <w:spacing w:before="2"/>
        <w:rPr>
          <w:b/>
          <w:sz w:val="16"/>
        </w:rPr>
      </w:pPr>
    </w:p>
    <w:p w:rsidR="00D46AD1" w:rsidRDefault="00BB7B71" w:rsidP="00BB7B71">
      <w:pPr>
        <w:pStyle w:val="BodyText"/>
        <w:spacing w:before="92" w:line="360" w:lineRule="auto"/>
        <w:ind w:left="147" w:right="114" w:hanging="2"/>
        <w:jc w:val="center"/>
      </w:pPr>
      <w:r>
        <w:t xml:space="preserve"> </w:t>
      </w:r>
      <w:r w:rsidR="00E35405">
        <w:t xml:space="preserve">FOR THE POSTS </w:t>
      </w:r>
      <w:r>
        <w:t xml:space="preserve">OF </w:t>
      </w:r>
      <w:r>
        <w:rPr>
          <w:spacing w:val="-43"/>
        </w:rPr>
        <w:t>MULTI</w:t>
      </w:r>
      <w:r w:rsidR="00E35405">
        <w:rPr>
          <w:spacing w:val="-44"/>
        </w:rPr>
        <w:t xml:space="preserve"> </w:t>
      </w:r>
      <w:r>
        <w:rPr>
          <w:spacing w:val="-44"/>
        </w:rPr>
        <w:t>-</w:t>
      </w:r>
      <w:r w:rsidR="00E35405">
        <w:t>TASK</w:t>
      </w:r>
      <w:r w:rsidR="00E35405">
        <w:rPr>
          <w:spacing w:val="-44"/>
        </w:rPr>
        <w:t xml:space="preserve"> </w:t>
      </w:r>
      <w:r w:rsidR="00E35405">
        <w:t>SERVICE</w:t>
      </w:r>
      <w:r w:rsidR="00E35405">
        <w:rPr>
          <w:spacing w:val="-44"/>
        </w:rPr>
        <w:t xml:space="preserve"> </w:t>
      </w:r>
      <w:r w:rsidR="00E35405">
        <w:t>PERSONNEL</w:t>
      </w:r>
      <w:r w:rsidR="00E35405">
        <w:rPr>
          <w:spacing w:val="-40"/>
        </w:rPr>
        <w:t xml:space="preserve"> </w:t>
      </w:r>
      <w:r w:rsidR="00E35405">
        <w:t>ON</w:t>
      </w:r>
      <w:r w:rsidR="00E35405">
        <w:rPr>
          <w:spacing w:val="-41"/>
        </w:rPr>
        <w:t xml:space="preserve"> </w:t>
      </w:r>
      <w:r w:rsidR="00E35405">
        <w:t>PURELY</w:t>
      </w:r>
      <w:r w:rsidR="00E35405">
        <w:rPr>
          <w:spacing w:val="-43"/>
        </w:rPr>
        <w:t xml:space="preserve"> </w:t>
      </w:r>
      <w:r w:rsidR="00E35405">
        <w:t>TEMPORARY</w:t>
      </w:r>
      <w:r w:rsidR="00E35405">
        <w:rPr>
          <w:spacing w:val="-43"/>
        </w:rPr>
        <w:t xml:space="preserve"> </w:t>
      </w:r>
      <w:r w:rsidR="00E35405">
        <w:t>BASIS FOR GOVERNMENT COLLEGE OF ENGINEERING, KALAHANDI UNDER THE TEQIP-III</w:t>
      </w:r>
      <w:r w:rsidR="00E35405">
        <w:rPr>
          <w:spacing w:val="-13"/>
        </w:rPr>
        <w:t xml:space="preserve"> </w:t>
      </w:r>
      <w:r w:rsidR="00E35405">
        <w:t>PROJECT</w:t>
      </w:r>
    </w:p>
    <w:p w:rsidR="00D46AD1" w:rsidRDefault="00D46AD1">
      <w:pPr>
        <w:pStyle w:val="BodyText"/>
        <w:rPr>
          <w:sz w:val="26"/>
        </w:rPr>
      </w:pPr>
    </w:p>
    <w:p w:rsidR="00D46AD1" w:rsidRDefault="00D46AD1">
      <w:pPr>
        <w:pStyle w:val="BodyText"/>
        <w:spacing w:before="8"/>
        <w:rPr>
          <w:sz w:val="22"/>
        </w:rPr>
      </w:pPr>
    </w:p>
    <w:p w:rsidR="00D46AD1" w:rsidRDefault="00E35405">
      <w:pPr>
        <w:pStyle w:val="BodyText"/>
        <w:ind w:left="1050" w:right="1015"/>
        <w:jc w:val="center"/>
        <w:rPr>
          <w:b/>
        </w:rPr>
      </w:pPr>
      <w:r>
        <w:t>The Walk-in-Interview for engagement of Staff will be held on the respective dates</w:t>
      </w:r>
      <w:r>
        <w:rPr>
          <w:b/>
        </w:rPr>
        <w:t>.</w:t>
      </w:r>
    </w:p>
    <w:p w:rsidR="00BB7B71" w:rsidRDefault="00BB7B71">
      <w:pPr>
        <w:pStyle w:val="BodyText"/>
        <w:ind w:left="1050" w:right="1015"/>
        <w:jc w:val="center"/>
        <w:rPr>
          <w:b/>
        </w:rPr>
      </w:pPr>
    </w:p>
    <w:p w:rsidR="00D46AD1" w:rsidRDefault="00D46AD1">
      <w:pPr>
        <w:pStyle w:val="BodyText"/>
        <w:spacing w:before="7"/>
        <w:rPr>
          <w:b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1800"/>
        <w:gridCol w:w="721"/>
        <w:gridCol w:w="2521"/>
        <w:gridCol w:w="1890"/>
        <w:gridCol w:w="1532"/>
        <w:gridCol w:w="1261"/>
      </w:tblGrid>
      <w:tr w:rsidR="00D46AD1">
        <w:trPr>
          <w:trHeight w:val="582"/>
        </w:trPr>
        <w:tc>
          <w:tcPr>
            <w:tcW w:w="632" w:type="dxa"/>
          </w:tcPr>
          <w:p w:rsidR="00D46AD1" w:rsidRDefault="00E35405">
            <w:pPr>
              <w:pStyle w:val="TableParagraph"/>
              <w:spacing w:line="252" w:lineRule="exact"/>
              <w:ind w:left="132" w:right="1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Sl</w:t>
            </w:r>
            <w:proofErr w:type="spellEnd"/>
          </w:p>
          <w:p w:rsidR="00D46AD1" w:rsidRDefault="00E35405">
            <w:pPr>
              <w:pStyle w:val="TableParagraph"/>
              <w:spacing w:before="7"/>
              <w:ind w:left="132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800" w:type="dxa"/>
          </w:tcPr>
          <w:p w:rsidR="00D46AD1" w:rsidRDefault="00E35405">
            <w:pPr>
              <w:pStyle w:val="TableParagraph"/>
              <w:spacing w:line="252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Positions</w:t>
            </w:r>
          </w:p>
        </w:tc>
        <w:tc>
          <w:tcPr>
            <w:tcW w:w="721" w:type="dxa"/>
          </w:tcPr>
          <w:p w:rsidR="00D46AD1" w:rsidRDefault="00E35405">
            <w:pPr>
              <w:pStyle w:val="TableParagraph"/>
              <w:spacing w:line="252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D46AD1" w:rsidRDefault="00E35405">
            <w:pPr>
              <w:pStyle w:val="TableParagraph"/>
              <w:spacing w:before="7"/>
              <w:ind w:left="4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Posts</w:t>
            </w:r>
          </w:p>
        </w:tc>
        <w:tc>
          <w:tcPr>
            <w:tcW w:w="2521" w:type="dxa"/>
          </w:tcPr>
          <w:p w:rsidR="00D46AD1" w:rsidRDefault="00E35405">
            <w:pPr>
              <w:pStyle w:val="TableParagraph"/>
              <w:spacing w:line="252" w:lineRule="exact"/>
              <w:ind w:left="531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1890" w:type="dxa"/>
          </w:tcPr>
          <w:p w:rsidR="00D46AD1" w:rsidRDefault="00E35405">
            <w:pPr>
              <w:pStyle w:val="TableParagraph"/>
              <w:spacing w:line="252" w:lineRule="exact"/>
              <w:ind w:left="6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Responsibilities</w:t>
            </w:r>
          </w:p>
        </w:tc>
        <w:tc>
          <w:tcPr>
            <w:tcW w:w="1532" w:type="dxa"/>
          </w:tcPr>
          <w:p w:rsidR="00D46AD1" w:rsidRDefault="00E35405">
            <w:pPr>
              <w:pStyle w:val="TableParagraph"/>
              <w:spacing w:line="252" w:lineRule="exact"/>
              <w:ind w:left="59" w:right="5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Consolidated</w:t>
            </w:r>
          </w:p>
          <w:p w:rsidR="00D46AD1" w:rsidRDefault="00E35405">
            <w:pPr>
              <w:pStyle w:val="TableParagraph"/>
              <w:spacing w:before="7"/>
              <w:ind w:left="55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pay</w:t>
            </w:r>
          </w:p>
        </w:tc>
        <w:tc>
          <w:tcPr>
            <w:tcW w:w="1261" w:type="dxa"/>
          </w:tcPr>
          <w:p w:rsidR="00D46AD1" w:rsidRDefault="00E35405">
            <w:pPr>
              <w:pStyle w:val="TableParagraph"/>
              <w:spacing w:line="216" w:lineRule="auto"/>
              <w:ind w:left="172" w:firstLine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 of </w:t>
            </w:r>
            <w:r>
              <w:rPr>
                <w:b/>
                <w:w w:val="90"/>
                <w:sz w:val="24"/>
              </w:rPr>
              <w:t>Interview</w:t>
            </w:r>
          </w:p>
        </w:tc>
      </w:tr>
      <w:tr w:rsidR="00D46AD1" w:rsidTr="00BB7B71">
        <w:trPr>
          <w:trHeight w:val="2361"/>
        </w:trPr>
        <w:tc>
          <w:tcPr>
            <w:tcW w:w="632" w:type="dxa"/>
          </w:tcPr>
          <w:p w:rsidR="00D46AD1" w:rsidRDefault="00BB7B71">
            <w:pPr>
              <w:pStyle w:val="TableParagraph"/>
              <w:spacing w:line="252" w:lineRule="exact"/>
              <w:ind w:left="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800" w:type="dxa"/>
          </w:tcPr>
          <w:p w:rsidR="00D46AD1" w:rsidRDefault="00E35405">
            <w:pPr>
              <w:pStyle w:val="TableParagraph"/>
              <w:spacing w:line="254" w:lineRule="auto"/>
              <w:ind w:left="412" w:right="-13" w:hanging="394"/>
              <w:rPr>
                <w:sz w:val="24"/>
              </w:rPr>
            </w:pPr>
            <w:r>
              <w:rPr>
                <w:w w:val="90"/>
                <w:sz w:val="24"/>
              </w:rPr>
              <w:t xml:space="preserve">Multi Task Service </w:t>
            </w:r>
            <w:r>
              <w:rPr>
                <w:sz w:val="24"/>
              </w:rPr>
              <w:t>Personnel</w:t>
            </w:r>
          </w:p>
        </w:tc>
        <w:tc>
          <w:tcPr>
            <w:tcW w:w="721" w:type="dxa"/>
          </w:tcPr>
          <w:p w:rsidR="00D46AD1" w:rsidRDefault="00E35405">
            <w:pPr>
              <w:pStyle w:val="TableParagraph"/>
              <w:spacing w:line="252" w:lineRule="exact"/>
              <w:ind w:left="198" w:right="206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521" w:type="dxa"/>
          </w:tcPr>
          <w:p w:rsidR="00D46AD1" w:rsidRDefault="00BB7B71" w:rsidP="00BB7B71">
            <w:pPr>
              <w:pStyle w:val="TableParagraph"/>
              <w:spacing w:line="254" w:lineRule="auto"/>
              <w:ind w:left="3" w:right="153"/>
              <w:rPr>
                <w:sz w:val="24"/>
              </w:rPr>
            </w:pPr>
            <w:r>
              <w:rPr>
                <w:sz w:val="24"/>
              </w:rPr>
              <w:t xml:space="preserve">Minimum </w:t>
            </w:r>
            <w:proofErr w:type="spellStart"/>
            <w:r>
              <w:rPr>
                <w:sz w:val="24"/>
              </w:rPr>
              <w:t>CHSE</w:t>
            </w:r>
            <w:r w:rsidR="00E35405">
              <w:rPr>
                <w:sz w:val="24"/>
              </w:rPr>
              <w:t>or</w:t>
            </w:r>
            <w:proofErr w:type="spellEnd"/>
            <w:r w:rsidR="00E35405">
              <w:rPr>
                <w:sz w:val="24"/>
              </w:rPr>
              <w:t xml:space="preserve"> X</w:t>
            </w:r>
            <w:r>
              <w:rPr>
                <w:sz w:val="24"/>
              </w:rPr>
              <w:t>II</w:t>
            </w:r>
            <w:r w:rsidR="00E35405">
              <w:rPr>
                <w:sz w:val="24"/>
              </w:rPr>
              <w:t xml:space="preserve"> </w:t>
            </w:r>
            <w:proofErr w:type="spellStart"/>
            <w:r w:rsidR="00E35405">
              <w:rPr>
                <w:sz w:val="24"/>
              </w:rPr>
              <w:t>th</w:t>
            </w:r>
            <w:proofErr w:type="spellEnd"/>
            <w:r w:rsidR="00E35405">
              <w:rPr>
                <w:sz w:val="24"/>
              </w:rPr>
              <w:t xml:space="preserve"> passed wit</w:t>
            </w:r>
            <w:r>
              <w:rPr>
                <w:sz w:val="24"/>
              </w:rPr>
              <w:t>h English reading capability</w:t>
            </w:r>
            <w:r w:rsidR="00E35405">
              <w:rPr>
                <w:sz w:val="24"/>
              </w:rPr>
              <w:t>.</w:t>
            </w:r>
          </w:p>
        </w:tc>
        <w:tc>
          <w:tcPr>
            <w:tcW w:w="1890" w:type="dxa"/>
          </w:tcPr>
          <w:p w:rsidR="00D46AD1" w:rsidRDefault="00E35405">
            <w:pPr>
              <w:pStyle w:val="TableParagraph"/>
              <w:spacing w:line="254" w:lineRule="auto"/>
              <w:ind w:left="3" w:right="2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For performing orderly jobs of </w:t>
            </w:r>
            <w:r>
              <w:rPr>
                <w:w w:val="90"/>
                <w:sz w:val="24"/>
              </w:rPr>
              <w:t>the TEQIP</w:t>
            </w:r>
            <w:r w:rsidR="00BB7B71">
              <w:rPr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Office</w:t>
            </w:r>
          </w:p>
        </w:tc>
        <w:tc>
          <w:tcPr>
            <w:tcW w:w="1532" w:type="dxa"/>
          </w:tcPr>
          <w:p w:rsidR="00D46AD1" w:rsidRDefault="00BB7B71">
            <w:pPr>
              <w:pStyle w:val="TableParagraph"/>
              <w:spacing w:line="252" w:lineRule="exact"/>
              <w:ind w:right="90"/>
              <w:jc w:val="right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Rs</w:t>
            </w:r>
            <w:proofErr w:type="spellEnd"/>
            <w:r>
              <w:rPr>
                <w:w w:val="90"/>
                <w:sz w:val="24"/>
              </w:rPr>
              <w:t>. 11,100</w:t>
            </w:r>
            <w:r w:rsidR="00E35405">
              <w:rPr>
                <w:w w:val="90"/>
                <w:sz w:val="24"/>
              </w:rPr>
              <w:t>/-</w:t>
            </w:r>
          </w:p>
        </w:tc>
        <w:tc>
          <w:tcPr>
            <w:tcW w:w="1261" w:type="dxa"/>
          </w:tcPr>
          <w:p w:rsidR="00D46AD1" w:rsidRDefault="00BB7B71">
            <w:pPr>
              <w:pStyle w:val="TableParagraph"/>
              <w:spacing w:line="252" w:lineRule="exact"/>
              <w:ind w:left="57" w:right="7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14/11/2019</w:t>
            </w:r>
          </w:p>
        </w:tc>
      </w:tr>
    </w:tbl>
    <w:p w:rsidR="00D46AD1" w:rsidRDefault="00D46AD1">
      <w:pPr>
        <w:pStyle w:val="BodyText"/>
        <w:rPr>
          <w:b/>
          <w:sz w:val="26"/>
        </w:rPr>
      </w:pPr>
    </w:p>
    <w:p w:rsidR="00D46AD1" w:rsidRDefault="00D46AD1">
      <w:pPr>
        <w:pStyle w:val="BodyText"/>
        <w:spacing w:before="2"/>
        <w:rPr>
          <w:b/>
          <w:sz w:val="22"/>
        </w:rPr>
      </w:pPr>
    </w:p>
    <w:p w:rsidR="00D46AD1" w:rsidRDefault="00E35405" w:rsidP="00BB7B71">
      <w:pPr>
        <w:pStyle w:val="BodyText"/>
        <w:spacing w:before="1"/>
        <w:ind w:left="140"/>
      </w:pPr>
      <w:r>
        <w:t>TERMS &amp; CONDITIONS OF ENGAGEMENT</w:t>
      </w:r>
    </w:p>
    <w:p w:rsidR="00D46AD1" w:rsidRDefault="00E35405">
      <w:pPr>
        <w:pStyle w:val="ListParagraph"/>
        <w:numPr>
          <w:ilvl w:val="0"/>
          <w:numId w:val="5"/>
        </w:numPr>
        <w:tabs>
          <w:tab w:val="left" w:pos="420"/>
        </w:tabs>
        <w:ind w:hanging="280"/>
        <w:jc w:val="both"/>
        <w:rPr>
          <w:sz w:val="24"/>
        </w:rPr>
      </w:pPr>
      <w:r>
        <w:rPr>
          <w:sz w:val="24"/>
        </w:rPr>
        <w:t>Professional code of</w:t>
      </w:r>
      <w:r>
        <w:rPr>
          <w:spacing w:val="-3"/>
          <w:sz w:val="24"/>
        </w:rPr>
        <w:t xml:space="preserve"> </w:t>
      </w:r>
      <w:r>
        <w:rPr>
          <w:sz w:val="24"/>
        </w:rPr>
        <w:t>conduct</w:t>
      </w:r>
    </w:p>
    <w:p w:rsidR="00D46AD1" w:rsidRDefault="00E35405">
      <w:pPr>
        <w:pStyle w:val="ListParagraph"/>
        <w:numPr>
          <w:ilvl w:val="1"/>
          <w:numId w:val="5"/>
        </w:numPr>
        <w:tabs>
          <w:tab w:val="left" w:pos="862"/>
        </w:tabs>
        <w:ind w:hanging="362"/>
        <w:jc w:val="both"/>
        <w:rPr>
          <w:sz w:val="24"/>
        </w:rPr>
      </w:pPr>
      <w:r>
        <w:rPr>
          <w:sz w:val="24"/>
        </w:rPr>
        <w:t>Any lapses in performing his/her duties as assigned by the NPIU/Institute from time to</w:t>
      </w:r>
      <w:r>
        <w:rPr>
          <w:spacing w:val="-18"/>
          <w:sz w:val="24"/>
        </w:rPr>
        <w:t xml:space="preserve"> </w:t>
      </w:r>
      <w:r>
        <w:rPr>
          <w:sz w:val="24"/>
        </w:rPr>
        <w:t>time.</w:t>
      </w:r>
    </w:p>
    <w:p w:rsidR="00D46AD1" w:rsidRDefault="00E35405">
      <w:pPr>
        <w:pStyle w:val="ListParagraph"/>
        <w:numPr>
          <w:ilvl w:val="1"/>
          <w:numId w:val="5"/>
        </w:numPr>
        <w:tabs>
          <w:tab w:val="left" w:pos="862"/>
        </w:tabs>
        <w:spacing w:before="3"/>
        <w:ind w:right="109"/>
        <w:jc w:val="both"/>
        <w:rPr>
          <w:sz w:val="24"/>
        </w:rPr>
      </w:pPr>
      <w:r>
        <w:rPr>
          <w:sz w:val="24"/>
        </w:rPr>
        <w:t>Inciting students against other students, colleagues or administration (this does not interfere with the right of a staff member to express his/her difference of opinion on principles in places where students are present) or any other such actions which ar</w:t>
      </w:r>
      <w:r>
        <w:rPr>
          <w:sz w:val="24"/>
        </w:rPr>
        <w:t>e against the interest of the Institute.</w:t>
      </w:r>
    </w:p>
    <w:p w:rsidR="00D46AD1" w:rsidRDefault="00E35405">
      <w:pPr>
        <w:pStyle w:val="ListParagraph"/>
        <w:numPr>
          <w:ilvl w:val="1"/>
          <w:numId w:val="5"/>
        </w:numPr>
        <w:tabs>
          <w:tab w:val="left" w:pos="862"/>
        </w:tabs>
        <w:spacing w:before="2"/>
        <w:ind w:right="113"/>
        <w:jc w:val="both"/>
        <w:rPr>
          <w:sz w:val="24"/>
        </w:rPr>
      </w:pPr>
      <w:r>
        <w:rPr>
          <w:sz w:val="24"/>
        </w:rPr>
        <w:t>Indulging in communal activities, or making inappropriate remarks on caste, creed, religion, race or</w:t>
      </w:r>
      <w:r>
        <w:rPr>
          <w:spacing w:val="9"/>
          <w:sz w:val="24"/>
        </w:rPr>
        <w:t xml:space="preserve"> </w:t>
      </w:r>
      <w:r>
        <w:rPr>
          <w:sz w:val="24"/>
        </w:rPr>
        <w:t>sex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10"/>
          <w:sz w:val="24"/>
        </w:rPr>
        <w:t xml:space="preserve"> </w:t>
      </w:r>
      <w:r>
        <w:rPr>
          <w:sz w:val="24"/>
        </w:rPr>
        <w:t>his/her</w:t>
      </w:r>
      <w:r>
        <w:rPr>
          <w:spacing w:val="9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10"/>
          <w:sz w:val="24"/>
        </w:rPr>
        <w:t xml:space="preserve"> </w:t>
      </w:r>
      <w:r>
        <w:rPr>
          <w:sz w:val="24"/>
        </w:rPr>
        <w:t>with</w:t>
      </w:r>
      <w:r>
        <w:rPr>
          <w:spacing w:val="11"/>
          <w:sz w:val="24"/>
        </w:rPr>
        <w:t xml:space="preserve"> </w:t>
      </w:r>
      <w:r>
        <w:rPr>
          <w:sz w:val="24"/>
        </w:rPr>
        <w:t>his/her</w:t>
      </w:r>
      <w:r>
        <w:rPr>
          <w:spacing w:val="10"/>
          <w:sz w:val="24"/>
        </w:rPr>
        <w:t xml:space="preserve"> </w:t>
      </w:r>
      <w:r>
        <w:rPr>
          <w:sz w:val="24"/>
        </w:rPr>
        <w:t>colleagues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trying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use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above</w:t>
      </w:r>
      <w:r>
        <w:rPr>
          <w:spacing w:val="11"/>
          <w:sz w:val="24"/>
        </w:rPr>
        <w:t xml:space="preserve"> </w:t>
      </w:r>
      <w:r>
        <w:rPr>
          <w:sz w:val="24"/>
        </w:rPr>
        <w:t>considerations</w:t>
      </w:r>
    </w:p>
    <w:p w:rsidR="00D46AD1" w:rsidRPr="00BB7B71" w:rsidRDefault="00BB7B71" w:rsidP="00BB7B71">
      <w:pPr>
        <w:tabs>
          <w:tab w:val="left" w:pos="792"/>
        </w:tabs>
        <w:ind w:left="720"/>
        <w:rPr>
          <w:sz w:val="24"/>
        </w:rPr>
      </w:pPr>
      <w:r>
        <w:rPr>
          <w:sz w:val="24"/>
        </w:rPr>
        <w:tab/>
      </w:r>
      <w:r w:rsidR="00E35405">
        <w:t>for</w:t>
      </w:r>
      <w:r w:rsidR="00E35405" w:rsidRPr="00BB7B71">
        <w:rPr>
          <w:sz w:val="24"/>
        </w:rPr>
        <w:t xml:space="preserve"> imp</w:t>
      </w:r>
      <w:r w:rsidR="00E35405" w:rsidRPr="00BB7B71">
        <w:rPr>
          <w:sz w:val="24"/>
        </w:rPr>
        <w:t xml:space="preserve">rovement of his/her prospects or any other such actions which are against the </w:t>
      </w:r>
      <w:r w:rsidR="00E35405" w:rsidRPr="00BB7B71">
        <w:rPr>
          <w:sz w:val="24"/>
        </w:rPr>
        <w:t xml:space="preserve">interest of </w:t>
      </w:r>
      <w:r>
        <w:rPr>
          <w:sz w:val="24"/>
        </w:rPr>
        <w:t xml:space="preserve">  </w:t>
      </w:r>
      <w:r w:rsidR="00E35405" w:rsidRPr="00BB7B71">
        <w:rPr>
          <w:sz w:val="24"/>
        </w:rPr>
        <w:t>the Institute.</w:t>
      </w:r>
    </w:p>
    <w:p w:rsidR="00D46AD1" w:rsidRDefault="00E35405">
      <w:pPr>
        <w:pStyle w:val="ListParagraph"/>
        <w:numPr>
          <w:ilvl w:val="1"/>
          <w:numId w:val="5"/>
        </w:numPr>
        <w:tabs>
          <w:tab w:val="left" w:pos="862"/>
        </w:tabs>
        <w:spacing w:before="5" w:line="237" w:lineRule="auto"/>
        <w:ind w:right="113"/>
        <w:jc w:val="both"/>
        <w:rPr>
          <w:sz w:val="24"/>
        </w:rPr>
      </w:pPr>
      <w:r>
        <w:rPr>
          <w:sz w:val="24"/>
        </w:rPr>
        <w:t>R</w:t>
      </w:r>
      <w:r>
        <w:rPr>
          <w:sz w:val="24"/>
        </w:rPr>
        <w:t>efusal to carry out the decisions by appropriate administrative and academic bodies and/or functionaries of the institute without giving</w:t>
      </w:r>
      <w:r>
        <w:rPr>
          <w:spacing w:val="-2"/>
          <w:sz w:val="24"/>
        </w:rPr>
        <w:t xml:space="preserve"> </w:t>
      </w:r>
      <w:r>
        <w:rPr>
          <w:sz w:val="24"/>
        </w:rPr>
        <w:t>reason</w:t>
      </w:r>
      <w:r>
        <w:rPr>
          <w:sz w:val="24"/>
        </w:rPr>
        <w:t>.</w:t>
      </w:r>
    </w:p>
    <w:p w:rsidR="00D46AD1" w:rsidRDefault="00D46AD1">
      <w:pPr>
        <w:pStyle w:val="BodyText"/>
        <w:spacing w:before="6"/>
      </w:pPr>
    </w:p>
    <w:p w:rsidR="00BB7B71" w:rsidRDefault="00BB7B71">
      <w:pPr>
        <w:pStyle w:val="BodyText"/>
        <w:ind w:left="140"/>
      </w:pPr>
    </w:p>
    <w:p w:rsidR="00BB7B71" w:rsidRDefault="00BB7B71">
      <w:pPr>
        <w:pStyle w:val="BodyText"/>
        <w:ind w:left="140"/>
      </w:pPr>
    </w:p>
    <w:p w:rsidR="00BB7B71" w:rsidRDefault="00BB7B71">
      <w:pPr>
        <w:pStyle w:val="BodyText"/>
        <w:ind w:left="140"/>
      </w:pPr>
    </w:p>
    <w:p w:rsidR="00BB7B71" w:rsidRDefault="00BB7B71">
      <w:pPr>
        <w:pStyle w:val="BodyText"/>
        <w:ind w:left="140"/>
      </w:pPr>
    </w:p>
    <w:p w:rsidR="00D46AD1" w:rsidRDefault="00BB7B71">
      <w:pPr>
        <w:pStyle w:val="BodyText"/>
        <w:ind w:left="140"/>
      </w:pPr>
      <w:r>
        <w:t>ii</w:t>
      </w:r>
      <w:r w:rsidR="00E35405">
        <w:t xml:space="preserve">) </w:t>
      </w:r>
      <w:r w:rsidR="00E35405">
        <w:t>Work</w:t>
      </w:r>
      <w:r w:rsidR="00E35405">
        <w:t>ing days, work load and leave rules</w:t>
      </w:r>
    </w:p>
    <w:p w:rsidR="00D46AD1" w:rsidRDefault="00D46AD1">
      <w:pPr>
        <w:pStyle w:val="BodyText"/>
        <w:spacing w:before="5"/>
      </w:pPr>
    </w:p>
    <w:p w:rsidR="00D46AD1" w:rsidRDefault="00E35405">
      <w:pPr>
        <w:pStyle w:val="ListParagraph"/>
        <w:numPr>
          <w:ilvl w:val="2"/>
          <w:numId w:val="5"/>
        </w:numPr>
        <w:tabs>
          <w:tab w:val="left" w:pos="953"/>
        </w:tabs>
        <w:ind w:right="108"/>
        <w:jc w:val="both"/>
        <w:rPr>
          <w:sz w:val="24"/>
        </w:rPr>
      </w:pPr>
      <w:r>
        <w:rPr>
          <w:sz w:val="24"/>
        </w:rPr>
        <w:t>The rules and conditions governing number of working days, work load and leave rules shall be as prescribed by the AICTE/or institute’s norms from time to</w:t>
      </w:r>
      <w:r>
        <w:rPr>
          <w:spacing w:val="-15"/>
          <w:sz w:val="24"/>
        </w:rPr>
        <w:t xml:space="preserve"> </w:t>
      </w:r>
      <w:r>
        <w:rPr>
          <w:sz w:val="24"/>
        </w:rPr>
        <w:t>time</w:t>
      </w:r>
    </w:p>
    <w:p w:rsidR="00D46AD1" w:rsidRDefault="00E35405">
      <w:pPr>
        <w:pStyle w:val="ListParagraph"/>
        <w:numPr>
          <w:ilvl w:val="2"/>
          <w:numId w:val="5"/>
        </w:numPr>
        <w:tabs>
          <w:tab w:val="left" w:pos="953"/>
        </w:tabs>
        <w:spacing w:before="2"/>
        <w:jc w:val="both"/>
        <w:rPr>
          <w:sz w:val="24"/>
        </w:rPr>
      </w:pPr>
      <w:r>
        <w:rPr>
          <w:sz w:val="24"/>
        </w:rPr>
        <w:t>Variations in terms and conditions of</w:t>
      </w:r>
      <w:r>
        <w:rPr>
          <w:spacing w:val="-7"/>
          <w:sz w:val="24"/>
        </w:rPr>
        <w:t xml:space="preserve"> </w:t>
      </w:r>
      <w:r>
        <w:rPr>
          <w:sz w:val="24"/>
        </w:rPr>
        <w:t>engagement</w:t>
      </w:r>
    </w:p>
    <w:p w:rsidR="00D46AD1" w:rsidRDefault="00E35405">
      <w:pPr>
        <w:pStyle w:val="BodyText"/>
        <w:spacing w:before="3"/>
        <w:ind w:left="952" w:right="110"/>
        <w:jc w:val="both"/>
      </w:pPr>
      <w:r>
        <w:t>Every official &amp; staff member shall be bound to act in conformity with the Statutes, Ordinances, Regulations and rules of the Institute as well as a code of professional ethics as may be formulated by the AICTE /NPIU/ MHRD.</w:t>
      </w:r>
    </w:p>
    <w:p w:rsidR="00D46AD1" w:rsidRDefault="00E35405">
      <w:pPr>
        <w:pStyle w:val="ListParagraph"/>
        <w:numPr>
          <w:ilvl w:val="2"/>
          <w:numId w:val="5"/>
        </w:numPr>
        <w:tabs>
          <w:tab w:val="left" w:pos="953"/>
        </w:tabs>
        <w:rPr>
          <w:sz w:val="24"/>
        </w:rPr>
      </w:pPr>
      <w:r>
        <w:rPr>
          <w:sz w:val="24"/>
        </w:rPr>
        <w:t>Resignation/Termination of</w:t>
      </w:r>
      <w:r>
        <w:rPr>
          <w:spacing w:val="-1"/>
          <w:sz w:val="24"/>
        </w:rPr>
        <w:t xml:space="preserve"> </w:t>
      </w:r>
      <w:r>
        <w:rPr>
          <w:sz w:val="24"/>
        </w:rPr>
        <w:t>engag</w:t>
      </w:r>
      <w:r>
        <w:rPr>
          <w:sz w:val="24"/>
        </w:rPr>
        <w:t>ement</w:t>
      </w:r>
    </w:p>
    <w:p w:rsidR="00D46AD1" w:rsidRDefault="00E35405">
      <w:pPr>
        <w:pStyle w:val="BodyText"/>
        <w:spacing w:before="2" w:line="242" w:lineRule="auto"/>
        <w:ind w:left="995" w:right="131" w:hanging="44"/>
      </w:pPr>
      <w:r>
        <w:t>The Official or Staff member may, at any time, terminate his/her contract by giving a one-month notice in writing or on payment of one-month remuneration in lieu thereof. In a situation at any point of time performance is found unsatisfactory his/her</w:t>
      </w:r>
      <w:r>
        <w:t xml:space="preserve"> engagement may be terminated by giving a one-month notice in writing or on payment of one-month remuneration.</w:t>
      </w:r>
    </w:p>
    <w:p w:rsidR="00D46AD1" w:rsidRDefault="00E35405">
      <w:pPr>
        <w:pStyle w:val="ListParagraph"/>
        <w:numPr>
          <w:ilvl w:val="2"/>
          <w:numId w:val="5"/>
        </w:numPr>
        <w:tabs>
          <w:tab w:val="left" w:pos="953"/>
        </w:tabs>
        <w:spacing w:line="275" w:lineRule="exact"/>
        <w:rPr>
          <w:sz w:val="24"/>
        </w:rPr>
      </w:pPr>
      <w:r>
        <w:rPr>
          <w:sz w:val="24"/>
        </w:rPr>
        <w:t>In case of any dispute, the place of posting will be the</w:t>
      </w:r>
      <w:r>
        <w:rPr>
          <w:spacing w:val="-12"/>
          <w:sz w:val="24"/>
        </w:rPr>
        <w:t xml:space="preserve"> </w:t>
      </w:r>
      <w:r>
        <w:rPr>
          <w:sz w:val="24"/>
        </w:rPr>
        <w:t>jurisdiction.</w:t>
      </w:r>
    </w:p>
    <w:p w:rsidR="00D46AD1" w:rsidRDefault="00D46AD1">
      <w:pPr>
        <w:pStyle w:val="BodyText"/>
        <w:spacing w:before="2"/>
      </w:pPr>
    </w:p>
    <w:p w:rsidR="00D46AD1" w:rsidRDefault="00E35405">
      <w:pPr>
        <w:pStyle w:val="BodyText"/>
        <w:spacing w:before="1"/>
        <w:ind w:left="140"/>
      </w:pPr>
      <w:r>
        <w:t>OTHER INSTRUCTIONS</w:t>
      </w:r>
    </w:p>
    <w:p w:rsidR="00D46AD1" w:rsidRDefault="00D46AD1">
      <w:pPr>
        <w:pStyle w:val="BodyText"/>
        <w:spacing w:before="4"/>
      </w:pPr>
    </w:p>
    <w:p w:rsidR="00D46AD1" w:rsidRDefault="00E35405">
      <w:pPr>
        <w:pStyle w:val="ListParagraph"/>
        <w:numPr>
          <w:ilvl w:val="0"/>
          <w:numId w:val="4"/>
        </w:numPr>
        <w:tabs>
          <w:tab w:val="left" w:pos="862"/>
        </w:tabs>
        <w:spacing w:before="1"/>
        <w:ind w:right="106"/>
        <w:jc w:val="both"/>
        <w:rPr>
          <w:sz w:val="24"/>
        </w:rPr>
      </w:pPr>
      <w:r>
        <w:rPr>
          <w:sz w:val="24"/>
        </w:rPr>
        <w:t>The selected candidates shall have to submit the Unde</w:t>
      </w:r>
      <w:r>
        <w:rPr>
          <w:sz w:val="24"/>
        </w:rPr>
        <w:t xml:space="preserve">rtaking (Annex 1a) and Affidavit (Annex 1b) as per the prescribed format each on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>. 100/- stamp</w:t>
      </w:r>
      <w:r>
        <w:rPr>
          <w:spacing w:val="-14"/>
          <w:sz w:val="24"/>
        </w:rPr>
        <w:t xml:space="preserve"> </w:t>
      </w:r>
      <w:r>
        <w:rPr>
          <w:sz w:val="24"/>
        </w:rPr>
        <w:t>paper.</w:t>
      </w:r>
    </w:p>
    <w:p w:rsidR="00D46AD1" w:rsidRDefault="00E35405">
      <w:pPr>
        <w:pStyle w:val="ListParagraph"/>
        <w:numPr>
          <w:ilvl w:val="0"/>
          <w:numId w:val="4"/>
        </w:numPr>
        <w:tabs>
          <w:tab w:val="left" w:pos="862"/>
        </w:tabs>
        <w:spacing w:before="2"/>
        <w:ind w:right="107"/>
        <w:jc w:val="both"/>
        <w:rPr>
          <w:sz w:val="24"/>
        </w:rPr>
      </w:pPr>
      <w:r>
        <w:rPr>
          <w:sz w:val="24"/>
        </w:rPr>
        <w:t>The selected candidates shall be project staff of TEQIP-III engaged on purely temporary basis till the project period and subject to his/her satisfactor</w:t>
      </w:r>
      <w:r>
        <w:rPr>
          <w:sz w:val="24"/>
        </w:rPr>
        <w:t>y performance. Therefore, the candidate shall not have, in any case, claimed for his/her continuation of his engagement after project period.</w:t>
      </w:r>
    </w:p>
    <w:p w:rsidR="00D46AD1" w:rsidRDefault="00E35405">
      <w:pPr>
        <w:pStyle w:val="ListParagraph"/>
        <w:numPr>
          <w:ilvl w:val="0"/>
          <w:numId w:val="4"/>
        </w:numPr>
        <w:tabs>
          <w:tab w:val="left" w:pos="862"/>
        </w:tabs>
        <w:ind w:hanging="362"/>
        <w:rPr>
          <w:sz w:val="24"/>
        </w:rPr>
      </w:pPr>
      <w:r>
        <w:rPr>
          <w:sz w:val="24"/>
        </w:rPr>
        <w:t>Candidate selected shall not have any claim for regular</w:t>
      </w:r>
      <w:r>
        <w:rPr>
          <w:spacing w:val="-11"/>
          <w:sz w:val="24"/>
        </w:rPr>
        <w:t xml:space="preserve"> </w:t>
      </w:r>
      <w:r>
        <w:rPr>
          <w:sz w:val="24"/>
        </w:rPr>
        <w:t>service.</w:t>
      </w:r>
    </w:p>
    <w:p w:rsidR="00D46AD1" w:rsidRDefault="00E35405">
      <w:pPr>
        <w:pStyle w:val="ListParagraph"/>
        <w:numPr>
          <w:ilvl w:val="0"/>
          <w:numId w:val="4"/>
        </w:numPr>
        <w:tabs>
          <w:tab w:val="left" w:pos="862"/>
        </w:tabs>
        <w:spacing w:before="3"/>
        <w:ind w:right="102"/>
        <w:rPr>
          <w:sz w:val="24"/>
        </w:rPr>
      </w:pPr>
      <w:r>
        <w:rPr>
          <w:sz w:val="24"/>
        </w:rPr>
        <w:t>The continuation of Officials or Staff Members service for another year during the project period shall depend on his/her annual performance appraisal by their reporting</w:t>
      </w:r>
      <w:r>
        <w:rPr>
          <w:spacing w:val="-14"/>
          <w:sz w:val="24"/>
        </w:rPr>
        <w:t xml:space="preserve"> </w:t>
      </w:r>
      <w:r>
        <w:rPr>
          <w:sz w:val="24"/>
        </w:rPr>
        <w:t>authority.</w:t>
      </w:r>
    </w:p>
    <w:p w:rsidR="00D46AD1" w:rsidRDefault="00E35405">
      <w:pPr>
        <w:pStyle w:val="ListParagraph"/>
        <w:numPr>
          <w:ilvl w:val="0"/>
          <w:numId w:val="4"/>
        </w:numPr>
        <w:tabs>
          <w:tab w:val="left" w:pos="862"/>
        </w:tabs>
        <w:spacing w:before="2"/>
        <w:ind w:hanging="362"/>
        <w:rPr>
          <w:sz w:val="24"/>
        </w:rPr>
      </w:pPr>
      <w:r>
        <w:rPr>
          <w:sz w:val="24"/>
        </w:rPr>
        <w:t>Appointed candidates will be governed by institute’s prevalent</w:t>
      </w:r>
      <w:r>
        <w:rPr>
          <w:spacing w:val="-26"/>
          <w:sz w:val="24"/>
        </w:rPr>
        <w:t xml:space="preserve"> </w:t>
      </w:r>
      <w:r>
        <w:rPr>
          <w:sz w:val="24"/>
        </w:rPr>
        <w:t>rules.</w:t>
      </w:r>
    </w:p>
    <w:p w:rsidR="00D46AD1" w:rsidRDefault="00D46AD1">
      <w:pPr>
        <w:pStyle w:val="BodyText"/>
        <w:spacing w:before="5"/>
      </w:pPr>
    </w:p>
    <w:p w:rsidR="00D46AD1" w:rsidRDefault="00E35405">
      <w:pPr>
        <w:pStyle w:val="BodyText"/>
        <w:ind w:left="140"/>
      </w:pPr>
      <w:r>
        <w:t xml:space="preserve">The </w:t>
      </w:r>
      <w:r>
        <w:t>candidates shall ensure the readiness of following documents before</w:t>
      </w:r>
      <w:r>
        <w:rPr>
          <w:spacing w:val="-23"/>
        </w:rPr>
        <w:t xml:space="preserve"> </w:t>
      </w:r>
      <w:r>
        <w:t>applying:</w:t>
      </w:r>
    </w:p>
    <w:p w:rsidR="00D46AD1" w:rsidRDefault="00D46AD1">
      <w:pPr>
        <w:pStyle w:val="BodyText"/>
        <w:spacing w:before="2"/>
      </w:pPr>
    </w:p>
    <w:p w:rsidR="00D46AD1" w:rsidRDefault="00E35405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spacing w:before="1"/>
        <w:ind w:hanging="722"/>
        <w:rPr>
          <w:sz w:val="24"/>
        </w:rPr>
      </w:pPr>
      <w:r>
        <w:rPr>
          <w:sz w:val="24"/>
        </w:rPr>
        <w:t>Educational qualifications certificates</w:t>
      </w:r>
      <w:r>
        <w:rPr>
          <w:spacing w:val="3"/>
          <w:sz w:val="24"/>
        </w:rPr>
        <w:t xml:space="preserve"> </w:t>
      </w:r>
      <w:r>
        <w:rPr>
          <w:sz w:val="24"/>
        </w:rPr>
        <w:t>(Photocopies)</w:t>
      </w:r>
    </w:p>
    <w:p w:rsidR="00D46AD1" w:rsidRDefault="00E35405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spacing w:before="2"/>
        <w:ind w:hanging="722"/>
        <w:rPr>
          <w:sz w:val="24"/>
        </w:rPr>
      </w:pPr>
      <w:r>
        <w:rPr>
          <w:sz w:val="24"/>
        </w:rPr>
        <w:t>Photograph (passport</w:t>
      </w:r>
      <w:r>
        <w:rPr>
          <w:spacing w:val="-4"/>
          <w:sz w:val="24"/>
        </w:rPr>
        <w:t xml:space="preserve"> </w:t>
      </w:r>
      <w:r>
        <w:rPr>
          <w:sz w:val="24"/>
        </w:rPr>
        <w:t>size)</w:t>
      </w:r>
    </w:p>
    <w:p w:rsidR="00D46AD1" w:rsidRDefault="00E35405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spacing w:before="2"/>
        <w:ind w:hanging="722"/>
        <w:rPr>
          <w:sz w:val="24"/>
        </w:rPr>
      </w:pP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certificates</w:t>
      </w:r>
    </w:p>
    <w:p w:rsidR="00D46AD1" w:rsidRDefault="00D46AD1">
      <w:pPr>
        <w:pStyle w:val="BodyText"/>
        <w:rPr>
          <w:sz w:val="26"/>
        </w:rPr>
      </w:pPr>
    </w:p>
    <w:p w:rsidR="00D46AD1" w:rsidRDefault="00D46AD1">
      <w:pPr>
        <w:pStyle w:val="BodyText"/>
        <w:spacing w:before="1"/>
        <w:rPr>
          <w:sz w:val="21"/>
        </w:rPr>
      </w:pPr>
    </w:p>
    <w:p w:rsidR="00D46AD1" w:rsidRDefault="00E35405">
      <w:pPr>
        <w:ind w:left="9128" w:right="1067" w:firstLine="374"/>
        <w:rPr>
          <w:rFonts w:ascii="Times New Roman"/>
          <w:sz w:val="23"/>
        </w:rPr>
      </w:pPr>
      <w:proofErr w:type="spellStart"/>
      <w:r>
        <w:rPr>
          <w:rFonts w:ascii="Times New Roman"/>
          <w:sz w:val="23"/>
        </w:rPr>
        <w:t>Sd</w:t>
      </w:r>
      <w:proofErr w:type="spellEnd"/>
      <w:r>
        <w:rPr>
          <w:rFonts w:ascii="Times New Roman"/>
          <w:sz w:val="23"/>
        </w:rPr>
        <w:t>/- PRINCAL</w:t>
      </w:r>
    </w:p>
    <w:p w:rsidR="00D46AD1" w:rsidRDefault="00D46AD1">
      <w:pPr>
        <w:rPr>
          <w:rFonts w:ascii="Times New Roman"/>
          <w:sz w:val="23"/>
        </w:rPr>
        <w:sectPr w:rsidR="00D46AD1">
          <w:pgSz w:w="12240" w:h="15840"/>
          <w:pgMar w:top="200" w:right="600" w:bottom="280" w:left="440" w:header="720" w:footer="720" w:gutter="0"/>
          <w:cols w:space="720"/>
        </w:sectPr>
      </w:pPr>
    </w:p>
    <w:p w:rsidR="00D46AD1" w:rsidRDefault="00E35405">
      <w:pPr>
        <w:pStyle w:val="Heading1"/>
        <w:spacing w:before="71" w:line="242" w:lineRule="auto"/>
        <w:ind w:right="1061"/>
      </w:pPr>
      <w:r>
        <w:lastRenderedPageBreak/>
        <w:t>GOVERNMENT COLLEGE OF ENGINEERING, KALAHANDI, B</w:t>
      </w:r>
      <w:r>
        <w:t>HAWANIPATNA</w:t>
      </w:r>
    </w:p>
    <w:p w:rsidR="00D46AD1" w:rsidRDefault="00E35405">
      <w:pPr>
        <w:spacing w:line="315" w:lineRule="exact"/>
        <w:ind w:left="1050" w:right="1060"/>
        <w:jc w:val="center"/>
        <w:rPr>
          <w:b/>
          <w:sz w:val="28"/>
        </w:rPr>
      </w:pPr>
      <w:r>
        <w:rPr>
          <w:b/>
          <w:sz w:val="28"/>
        </w:rPr>
        <w:t>************</w:t>
      </w:r>
    </w:p>
    <w:p w:rsidR="00D46AD1" w:rsidRDefault="00E35405">
      <w:pPr>
        <w:ind w:left="1050" w:right="1065"/>
        <w:jc w:val="center"/>
        <w:rPr>
          <w:b/>
        </w:rPr>
      </w:pPr>
      <w:r>
        <w:rPr>
          <w:b/>
        </w:rPr>
        <w:t>APPLICATION FORM FOR ENGAGEMENT OF STAFF ON PURELY TEMPORARY BASIS</w:t>
      </w:r>
    </w:p>
    <w:p w:rsidR="00D46AD1" w:rsidRDefault="00D46AD1">
      <w:pPr>
        <w:pStyle w:val="BodyText"/>
        <w:spacing w:before="1"/>
        <w:rPr>
          <w:b/>
          <w:sz w:val="22"/>
        </w:rPr>
      </w:pPr>
    </w:p>
    <w:p w:rsidR="00D46AD1" w:rsidRDefault="00E35405">
      <w:pPr>
        <w:ind w:left="854"/>
      </w:pPr>
      <w:r>
        <w:t>Application for the post of …………………………………………………………</w:t>
      </w:r>
      <w:proofErr w:type="gramStart"/>
      <w:r>
        <w:t>…..</w:t>
      </w:r>
      <w:proofErr w:type="gramEnd"/>
    </w:p>
    <w:p w:rsidR="00D46AD1" w:rsidRDefault="00E35405">
      <w:pPr>
        <w:tabs>
          <w:tab w:val="left" w:pos="3799"/>
          <w:tab w:val="left" w:leader="underscore" w:pos="5597"/>
          <w:tab w:val="left" w:pos="6614"/>
        </w:tabs>
        <w:spacing w:before="1"/>
        <w:ind w:left="854"/>
      </w:pPr>
      <w:r>
        <w:t>Draft</w:t>
      </w:r>
      <w:r>
        <w:rPr>
          <w:spacing w:val="4"/>
        </w:rPr>
        <w:t xml:space="preserve"> </w:t>
      </w:r>
      <w:r>
        <w:rPr>
          <w:spacing w:val="-3"/>
        </w:rPr>
        <w:t>No.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Date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Amount</w:t>
      </w:r>
      <w:r>
        <w:rPr>
          <w:spacing w:val="-2"/>
        </w:rPr>
        <w:t xml:space="preserve"> </w:t>
      </w:r>
      <w:r>
        <w:rPr>
          <w:u w:val="single"/>
        </w:rPr>
        <w:t>Rs.200/-</w:t>
      </w:r>
    </w:p>
    <w:p w:rsidR="00D46AD1" w:rsidRDefault="00D46AD1">
      <w:pPr>
        <w:pStyle w:val="BodyText"/>
        <w:spacing w:before="6"/>
        <w:rPr>
          <w:sz w:val="13"/>
        </w:rPr>
      </w:pPr>
    </w:p>
    <w:p w:rsidR="00D46AD1" w:rsidRDefault="00E35405">
      <w:pPr>
        <w:pStyle w:val="ListParagraph"/>
        <w:numPr>
          <w:ilvl w:val="1"/>
          <w:numId w:val="3"/>
        </w:numPr>
        <w:tabs>
          <w:tab w:val="left" w:pos="732"/>
          <w:tab w:val="left" w:pos="3974"/>
        </w:tabs>
        <w:spacing w:before="93"/>
      </w:pPr>
      <w:r>
        <w:t>Name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Full</w:t>
      </w:r>
      <w:r>
        <w:tab/>
        <w:t>:</w:t>
      </w:r>
    </w:p>
    <w:p w:rsidR="00D46AD1" w:rsidRDefault="00E35405">
      <w:pPr>
        <w:spacing w:before="1"/>
        <w:ind w:left="731"/>
        <w:rPr>
          <w:i/>
          <w:sz w:val="18"/>
        </w:rPr>
      </w:pPr>
      <w:r>
        <w:rPr>
          <w:i/>
          <w:sz w:val="18"/>
        </w:rPr>
        <w:t>(In block letters as indicated in Secondary School Certificate)</w:t>
      </w:r>
    </w:p>
    <w:p w:rsidR="00D46AD1" w:rsidRDefault="00D46AD1">
      <w:pPr>
        <w:pStyle w:val="BodyText"/>
        <w:spacing w:before="11"/>
        <w:rPr>
          <w:i/>
          <w:sz w:val="21"/>
        </w:rPr>
      </w:pPr>
    </w:p>
    <w:p w:rsidR="00D46AD1" w:rsidRDefault="00E35405">
      <w:pPr>
        <w:pStyle w:val="ListParagraph"/>
        <w:numPr>
          <w:ilvl w:val="1"/>
          <w:numId w:val="3"/>
        </w:numPr>
        <w:tabs>
          <w:tab w:val="left" w:pos="732"/>
          <w:tab w:val="left" w:pos="3974"/>
        </w:tabs>
      </w:pPr>
      <w:r>
        <w:t>Date of</w:t>
      </w:r>
      <w:r>
        <w:rPr>
          <w:spacing w:val="-17"/>
        </w:rPr>
        <w:t xml:space="preserve"> </w:t>
      </w:r>
      <w:r>
        <w:t>Birth</w:t>
      </w:r>
      <w:r>
        <w:rPr>
          <w:spacing w:val="-14"/>
        </w:rPr>
        <w:t xml:space="preserve"> </w:t>
      </w:r>
      <w:r>
        <w:t>(DD/MM/YYYY)</w:t>
      </w:r>
      <w:r>
        <w:tab/>
        <w:t>:</w:t>
      </w:r>
    </w:p>
    <w:p w:rsidR="00D46AD1" w:rsidRDefault="00D46AD1">
      <w:pPr>
        <w:pStyle w:val="BodyText"/>
        <w:rPr>
          <w:sz w:val="22"/>
        </w:rPr>
      </w:pPr>
    </w:p>
    <w:p w:rsidR="00D46AD1" w:rsidRDefault="00E35405">
      <w:pPr>
        <w:pStyle w:val="ListParagraph"/>
        <w:numPr>
          <w:ilvl w:val="1"/>
          <w:numId w:val="3"/>
        </w:numPr>
        <w:tabs>
          <w:tab w:val="left" w:pos="732"/>
          <w:tab w:val="left" w:pos="3974"/>
        </w:tabs>
      </w:pPr>
      <w:r>
        <w:t>Nationality</w:t>
      </w:r>
      <w:r>
        <w:tab/>
        <w:t>:</w:t>
      </w:r>
    </w:p>
    <w:p w:rsidR="00D46AD1" w:rsidRDefault="00D46AD1">
      <w:pPr>
        <w:pStyle w:val="BodyText"/>
        <w:rPr>
          <w:sz w:val="22"/>
        </w:rPr>
      </w:pPr>
    </w:p>
    <w:p w:rsidR="00D46AD1" w:rsidRDefault="00E35405">
      <w:pPr>
        <w:pStyle w:val="ListParagraph"/>
        <w:numPr>
          <w:ilvl w:val="1"/>
          <w:numId w:val="3"/>
        </w:numPr>
        <w:tabs>
          <w:tab w:val="left" w:pos="732"/>
          <w:tab w:val="left" w:pos="3974"/>
        </w:tabs>
        <w:spacing w:before="1"/>
      </w:pPr>
      <w:r>
        <w:t xml:space="preserve">Category </w:t>
      </w:r>
      <w:r>
        <w:rPr>
          <w:i/>
          <w:sz w:val="18"/>
        </w:rPr>
        <w:t>(General / SC</w:t>
      </w:r>
      <w:r>
        <w:rPr>
          <w:i/>
          <w:spacing w:val="-25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ST)</w:t>
      </w:r>
      <w:r>
        <w:rPr>
          <w:i/>
          <w:sz w:val="18"/>
        </w:rPr>
        <w:tab/>
      </w:r>
      <w:r>
        <w:t>:</w:t>
      </w:r>
    </w:p>
    <w:p w:rsidR="00D46AD1" w:rsidRDefault="00D46AD1">
      <w:pPr>
        <w:pStyle w:val="BodyText"/>
        <w:rPr>
          <w:sz w:val="22"/>
        </w:rPr>
      </w:pPr>
    </w:p>
    <w:p w:rsidR="00D46AD1" w:rsidRDefault="00E35405">
      <w:pPr>
        <w:pStyle w:val="ListParagraph"/>
        <w:numPr>
          <w:ilvl w:val="1"/>
          <w:numId w:val="3"/>
        </w:numPr>
        <w:tabs>
          <w:tab w:val="left" w:pos="732"/>
          <w:tab w:val="left" w:pos="3974"/>
        </w:tabs>
        <w:spacing w:before="1"/>
      </w:pPr>
      <w:r>
        <w:t xml:space="preserve">Sex </w:t>
      </w:r>
      <w:r>
        <w:rPr>
          <w:i/>
          <w:sz w:val="18"/>
        </w:rPr>
        <w:t>(Male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Female)</w:t>
      </w:r>
      <w:r>
        <w:rPr>
          <w:i/>
          <w:sz w:val="18"/>
        </w:rPr>
        <w:tab/>
      </w:r>
      <w:r>
        <w:t>:</w:t>
      </w:r>
    </w:p>
    <w:p w:rsidR="00D46AD1" w:rsidRDefault="00D46AD1">
      <w:pPr>
        <w:pStyle w:val="BodyText"/>
        <w:rPr>
          <w:sz w:val="22"/>
        </w:rPr>
      </w:pPr>
    </w:p>
    <w:p w:rsidR="00D46AD1" w:rsidRDefault="00E35405">
      <w:pPr>
        <w:pStyle w:val="ListParagraph"/>
        <w:numPr>
          <w:ilvl w:val="1"/>
          <w:numId w:val="3"/>
        </w:numPr>
        <w:tabs>
          <w:tab w:val="left" w:pos="732"/>
        </w:tabs>
      </w:pPr>
      <w:r>
        <w:t xml:space="preserve">Marital Status </w:t>
      </w:r>
      <w:r>
        <w:rPr>
          <w:i/>
          <w:sz w:val="18"/>
        </w:rPr>
        <w:t>(Married / Unmarried</w:t>
      </w:r>
      <w:proofErr w:type="gramStart"/>
      <w:r>
        <w:rPr>
          <w:i/>
          <w:sz w:val="18"/>
        </w:rPr>
        <w:t>)</w:t>
      </w:r>
      <w:r>
        <w:rPr>
          <w:i/>
          <w:spacing w:val="41"/>
          <w:sz w:val="18"/>
        </w:rPr>
        <w:t xml:space="preserve"> </w:t>
      </w:r>
      <w:r>
        <w:t>:</w:t>
      </w:r>
      <w:proofErr w:type="gramEnd"/>
    </w:p>
    <w:p w:rsidR="00D46AD1" w:rsidRDefault="00D46AD1">
      <w:pPr>
        <w:pStyle w:val="BodyText"/>
        <w:rPr>
          <w:sz w:val="22"/>
        </w:rPr>
      </w:pPr>
    </w:p>
    <w:p w:rsidR="00D46AD1" w:rsidRDefault="00E35405">
      <w:pPr>
        <w:pStyle w:val="ListParagraph"/>
        <w:numPr>
          <w:ilvl w:val="1"/>
          <w:numId w:val="3"/>
        </w:numPr>
        <w:tabs>
          <w:tab w:val="left" w:pos="732"/>
        </w:tabs>
        <w:spacing w:before="1"/>
      </w:pPr>
      <w:r>
        <w:t>Father’s</w:t>
      </w:r>
      <w:r>
        <w:rPr>
          <w:spacing w:val="-17"/>
        </w:rPr>
        <w:t xml:space="preserve"> </w:t>
      </w:r>
      <w:r>
        <w:t>Name</w:t>
      </w:r>
      <w:r>
        <w:rPr>
          <w:spacing w:val="-19"/>
        </w:rPr>
        <w:t xml:space="preserve"> </w:t>
      </w:r>
      <w:r>
        <w:t>/</w:t>
      </w:r>
      <w:r>
        <w:rPr>
          <w:spacing w:val="-17"/>
        </w:rPr>
        <w:t xml:space="preserve"> </w:t>
      </w:r>
      <w:r>
        <w:t>Husband’s</w:t>
      </w:r>
      <w:r>
        <w:rPr>
          <w:spacing w:val="-14"/>
        </w:rPr>
        <w:t xml:space="preserve"> </w:t>
      </w:r>
      <w:r>
        <w:t>Name:</w:t>
      </w:r>
    </w:p>
    <w:p w:rsidR="00D46AD1" w:rsidRDefault="00D46AD1">
      <w:pPr>
        <w:pStyle w:val="BodyText"/>
        <w:spacing w:before="9"/>
        <w:rPr>
          <w:sz w:val="21"/>
        </w:rPr>
      </w:pPr>
    </w:p>
    <w:p w:rsidR="00D46AD1" w:rsidRDefault="00E35405">
      <w:pPr>
        <w:pStyle w:val="ListParagraph"/>
        <w:numPr>
          <w:ilvl w:val="1"/>
          <w:numId w:val="3"/>
        </w:numPr>
        <w:tabs>
          <w:tab w:val="left" w:pos="732"/>
          <w:tab w:val="left" w:pos="5414"/>
          <w:tab w:val="left" w:pos="5954"/>
        </w:tabs>
      </w:pPr>
      <w:r>
        <w:t>Correspondence</w:t>
      </w:r>
      <w:r>
        <w:rPr>
          <w:spacing w:val="-14"/>
        </w:rPr>
        <w:t xml:space="preserve"> </w:t>
      </w:r>
      <w:r>
        <w:t>Address</w:t>
      </w:r>
      <w:r>
        <w:tab/>
        <w:t>9.</w:t>
      </w:r>
      <w:r>
        <w:tab/>
        <w:t>Permanent</w:t>
      </w:r>
      <w:r>
        <w:rPr>
          <w:spacing w:val="-24"/>
        </w:rPr>
        <w:t xml:space="preserve"> </w:t>
      </w:r>
      <w:r>
        <w:t>Address</w:t>
      </w:r>
    </w:p>
    <w:p w:rsidR="00D46AD1" w:rsidRDefault="00D46AD1">
      <w:pPr>
        <w:pStyle w:val="BodyText"/>
      </w:pPr>
    </w:p>
    <w:p w:rsidR="00D46AD1" w:rsidRDefault="00D46AD1">
      <w:pPr>
        <w:pStyle w:val="BodyText"/>
      </w:pPr>
    </w:p>
    <w:p w:rsidR="00D46AD1" w:rsidRDefault="00E35405">
      <w:pPr>
        <w:pStyle w:val="ListParagraph"/>
        <w:numPr>
          <w:ilvl w:val="0"/>
          <w:numId w:val="2"/>
        </w:numPr>
        <w:tabs>
          <w:tab w:val="left" w:pos="732"/>
        </w:tabs>
        <w:spacing w:before="206" w:after="6"/>
      </w:pPr>
      <w:r>
        <w:t>Academic</w:t>
      </w:r>
      <w:r>
        <w:rPr>
          <w:spacing w:val="-36"/>
        </w:rPr>
        <w:t xml:space="preserve"> </w:t>
      </w:r>
      <w:r>
        <w:t>Qualifications</w:t>
      </w:r>
    </w:p>
    <w:tbl>
      <w:tblPr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1668"/>
        <w:gridCol w:w="3241"/>
        <w:gridCol w:w="1080"/>
        <w:gridCol w:w="901"/>
        <w:gridCol w:w="1169"/>
        <w:gridCol w:w="1352"/>
      </w:tblGrid>
      <w:tr w:rsidR="00D46AD1">
        <w:trPr>
          <w:trHeight w:val="765"/>
        </w:trPr>
        <w:tc>
          <w:tcPr>
            <w:tcW w:w="754" w:type="dxa"/>
          </w:tcPr>
          <w:p w:rsidR="00D46AD1" w:rsidRDefault="00E35405">
            <w:pPr>
              <w:pStyle w:val="TableParagraph"/>
              <w:spacing w:line="209" w:lineRule="exact"/>
              <w:ind w:left="141"/>
            </w:pPr>
            <w:r>
              <w:t>Sl.</w:t>
            </w:r>
          </w:p>
          <w:p w:rsidR="00D46AD1" w:rsidRDefault="00E35405">
            <w:pPr>
              <w:pStyle w:val="TableParagraph"/>
              <w:spacing w:line="243" w:lineRule="exact"/>
              <w:ind w:left="86"/>
            </w:pPr>
            <w:r>
              <w:t>No.</w:t>
            </w:r>
          </w:p>
        </w:tc>
        <w:tc>
          <w:tcPr>
            <w:tcW w:w="1668" w:type="dxa"/>
          </w:tcPr>
          <w:p w:rsidR="00D46AD1" w:rsidRDefault="00E35405">
            <w:pPr>
              <w:pStyle w:val="TableParagraph"/>
              <w:spacing w:before="1" w:line="216" w:lineRule="auto"/>
              <w:ind w:left="179" w:right="749" w:firstLine="43"/>
            </w:pPr>
            <w:r>
              <w:t>Exam. passed</w:t>
            </w:r>
          </w:p>
        </w:tc>
        <w:tc>
          <w:tcPr>
            <w:tcW w:w="3241" w:type="dxa"/>
          </w:tcPr>
          <w:p w:rsidR="00D46AD1" w:rsidRDefault="00E35405">
            <w:pPr>
              <w:pStyle w:val="TableParagraph"/>
              <w:spacing w:line="231" w:lineRule="exact"/>
              <w:ind w:left="199"/>
            </w:pPr>
            <w:r>
              <w:t>Board / University</w:t>
            </w:r>
          </w:p>
        </w:tc>
        <w:tc>
          <w:tcPr>
            <w:tcW w:w="1080" w:type="dxa"/>
          </w:tcPr>
          <w:p w:rsidR="00D46AD1" w:rsidRDefault="00E35405">
            <w:pPr>
              <w:pStyle w:val="TableParagraph"/>
              <w:spacing w:line="229" w:lineRule="exact"/>
              <w:ind w:left="198"/>
            </w:pPr>
            <w:r>
              <w:t>Month/</w:t>
            </w:r>
          </w:p>
          <w:p w:rsidR="00D46AD1" w:rsidRDefault="00E35405">
            <w:pPr>
              <w:pStyle w:val="TableParagraph"/>
              <w:spacing w:line="242" w:lineRule="auto"/>
              <w:ind w:left="155" w:right="136" w:firstLine="24"/>
            </w:pPr>
            <w:r>
              <w:t>Year of passing</w:t>
            </w:r>
          </w:p>
        </w:tc>
        <w:tc>
          <w:tcPr>
            <w:tcW w:w="901" w:type="dxa"/>
          </w:tcPr>
          <w:p w:rsidR="00D46AD1" w:rsidRDefault="00E35405">
            <w:pPr>
              <w:pStyle w:val="TableParagraph"/>
              <w:spacing w:line="218" w:lineRule="exact"/>
              <w:ind w:left="328"/>
            </w:pPr>
            <w:r>
              <w:t>%</w:t>
            </w:r>
          </w:p>
          <w:p w:rsidR="00D46AD1" w:rsidRDefault="00E35405">
            <w:pPr>
              <w:pStyle w:val="TableParagraph"/>
              <w:spacing w:line="235" w:lineRule="auto"/>
              <w:ind w:left="249" w:right="243"/>
            </w:pPr>
            <w:r>
              <w:t>of Mar</w:t>
            </w:r>
          </w:p>
        </w:tc>
        <w:tc>
          <w:tcPr>
            <w:tcW w:w="1169" w:type="dxa"/>
          </w:tcPr>
          <w:p w:rsidR="00D46AD1" w:rsidRDefault="00E35405">
            <w:pPr>
              <w:pStyle w:val="TableParagraph"/>
              <w:spacing w:line="248" w:lineRule="exact"/>
              <w:ind w:left="150"/>
            </w:pPr>
            <w:r>
              <w:t>Division</w:t>
            </w:r>
          </w:p>
        </w:tc>
        <w:tc>
          <w:tcPr>
            <w:tcW w:w="1352" w:type="dxa"/>
          </w:tcPr>
          <w:p w:rsidR="00D46AD1" w:rsidRDefault="00E35405">
            <w:pPr>
              <w:pStyle w:val="TableParagraph"/>
              <w:spacing w:line="248" w:lineRule="exact"/>
              <w:ind w:left="150"/>
            </w:pPr>
            <w:r>
              <w:t>Remarks</w:t>
            </w:r>
          </w:p>
        </w:tc>
      </w:tr>
      <w:tr w:rsidR="00D46AD1">
        <w:trPr>
          <w:trHeight w:val="266"/>
        </w:trPr>
        <w:tc>
          <w:tcPr>
            <w:tcW w:w="754" w:type="dxa"/>
          </w:tcPr>
          <w:p w:rsidR="00D46AD1" w:rsidRDefault="00E35405">
            <w:pPr>
              <w:pStyle w:val="TableParagraph"/>
              <w:spacing w:line="241" w:lineRule="exact"/>
              <w:ind w:right="158"/>
              <w:jc w:val="right"/>
            </w:pPr>
            <w:r>
              <w:t>1</w:t>
            </w:r>
          </w:p>
        </w:tc>
        <w:tc>
          <w:tcPr>
            <w:tcW w:w="1668" w:type="dxa"/>
          </w:tcPr>
          <w:p w:rsidR="00D46AD1" w:rsidRDefault="00E35405">
            <w:pPr>
              <w:pStyle w:val="TableParagraph"/>
              <w:spacing w:line="246" w:lineRule="exact"/>
              <w:ind w:left="130" w:right="132"/>
              <w:jc w:val="center"/>
            </w:pPr>
            <w:r>
              <w:t>HSC</w:t>
            </w:r>
          </w:p>
        </w:tc>
        <w:tc>
          <w:tcPr>
            <w:tcW w:w="3241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6AD1">
        <w:trPr>
          <w:trHeight w:val="263"/>
        </w:trPr>
        <w:tc>
          <w:tcPr>
            <w:tcW w:w="754" w:type="dxa"/>
          </w:tcPr>
          <w:p w:rsidR="00D46AD1" w:rsidRDefault="00E35405">
            <w:pPr>
              <w:pStyle w:val="TableParagraph"/>
              <w:spacing w:line="238" w:lineRule="exact"/>
              <w:ind w:right="158"/>
              <w:jc w:val="right"/>
            </w:pPr>
            <w:r>
              <w:t>2</w:t>
            </w:r>
          </w:p>
        </w:tc>
        <w:tc>
          <w:tcPr>
            <w:tcW w:w="1668" w:type="dxa"/>
          </w:tcPr>
          <w:p w:rsidR="00D46AD1" w:rsidRDefault="00E35405">
            <w:pPr>
              <w:pStyle w:val="TableParagraph"/>
              <w:spacing w:line="244" w:lineRule="exact"/>
              <w:ind w:left="244" w:right="132"/>
              <w:jc w:val="center"/>
            </w:pPr>
            <w:r>
              <w:t>+2 / Diploma</w:t>
            </w:r>
          </w:p>
        </w:tc>
        <w:tc>
          <w:tcPr>
            <w:tcW w:w="3241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6AD1">
        <w:trPr>
          <w:trHeight w:val="265"/>
        </w:trPr>
        <w:tc>
          <w:tcPr>
            <w:tcW w:w="754" w:type="dxa"/>
          </w:tcPr>
          <w:p w:rsidR="00D46AD1" w:rsidRDefault="00E35405">
            <w:pPr>
              <w:pStyle w:val="TableParagraph"/>
              <w:spacing w:line="243" w:lineRule="exact"/>
              <w:ind w:right="158"/>
              <w:jc w:val="right"/>
            </w:pPr>
            <w:r>
              <w:t>3</w:t>
            </w:r>
          </w:p>
        </w:tc>
        <w:tc>
          <w:tcPr>
            <w:tcW w:w="1668" w:type="dxa"/>
          </w:tcPr>
          <w:p w:rsidR="00D46AD1" w:rsidRDefault="00E35405">
            <w:pPr>
              <w:pStyle w:val="TableParagraph"/>
              <w:spacing w:line="246" w:lineRule="exact"/>
              <w:ind w:left="134" w:right="132"/>
              <w:jc w:val="center"/>
            </w:pPr>
            <w:r>
              <w:t>Degree</w:t>
            </w:r>
          </w:p>
        </w:tc>
        <w:tc>
          <w:tcPr>
            <w:tcW w:w="3241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6AD1">
        <w:trPr>
          <w:trHeight w:val="265"/>
        </w:trPr>
        <w:tc>
          <w:tcPr>
            <w:tcW w:w="754" w:type="dxa"/>
          </w:tcPr>
          <w:p w:rsidR="00D46AD1" w:rsidRDefault="00E35405">
            <w:pPr>
              <w:pStyle w:val="TableParagraph"/>
              <w:spacing w:line="241" w:lineRule="exact"/>
              <w:ind w:right="158"/>
              <w:jc w:val="right"/>
            </w:pPr>
            <w:r>
              <w:t>4</w:t>
            </w:r>
          </w:p>
        </w:tc>
        <w:tc>
          <w:tcPr>
            <w:tcW w:w="1668" w:type="dxa"/>
          </w:tcPr>
          <w:p w:rsidR="00D46AD1" w:rsidRDefault="00E35405">
            <w:pPr>
              <w:pStyle w:val="TableParagraph"/>
              <w:spacing w:line="246" w:lineRule="exact"/>
              <w:ind w:left="132" w:right="132"/>
              <w:jc w:val="center"/>
            </w:pPr>
            <w:r>
              <w:t>Masters</w:t>
            </w:r>
          </w:p>
        </w:tc>
        <w:tc>
          <w:tcPr>
            <w:tcW w:w="3241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6AD1" w:rsidRDefault="00E35405">
      <w:pPr>
        <w:spacing w:before="4"/>
        <w:ind w:left="731"/>
        <w:rPr>
          <w:i/>
          <w:sz w:val="18"/>
        </w:rPr>
      </w:pPr>
      <w:r>
        <w:rPr>
          <w:i/>
          <w:sz w:val="18"/>
        </w:rPr>
        <w:t>.</w:t>
      </w:r>
    </w:p>
    <w:p w:rsidR="00D46AD1" w:rsidRDefault="00E35405">
      <w:pPr>
        <w:pStyle w:val="ListParagraph"/>
        <w:numPr>
          <w:ilvl w:val="0"/>
          <w:numId w:val="1"/>
        </w:numPr>
        <w:tabs>
          <w:tab w:val="left" w:pos="732"/>
        </w:tabs>
        <w:spacing w:before="6"/>
        <w:rPr>
          <w:i/>
          <w:sz w:val="18"/>
        </w:rPr>
      </w:pPr>
      <w:r>
        <w:rPr>
          <w:i/>
          <w:sz w:val="18"/>
        </w:rPr>
        <w:t>Please specify the percentage of marks up to two</w:t>
      </w:r>
      <w:r>
        <w:rPr>
          <w:i/>
          <w:spacing w:val="-8"/>
          <w:sz w:val="18"/>
        </w:rPr>
        <w:t xml:space="preserve"> </w:t>
      </w:r>
      <w:proofErr w:type="spellStart"/>
      <w:r>
        <w:rPr>
          <w:i/>
          <w:sz w:val="18"/>
        </w:rPr>
        <w:t>decimalplace</w:t>
      </w:r>
      <w:proofErr w:type="spellEnd"/>
    </w:p>
    <w:p w:rsidR="00D46AD1" w:rsidRDefault="00E35405">
      <w:pPr>
        <w:pStyle w:val="ListParagraph"/>
        <w:numPr>
          <w:ilvl w:val="0"/>
          <w:numId w:val="1"/>
        </w:numPr>
        <w:tabs>
          <w:tab w:val="left" w:pos="732"/>
        </w:tabs>
        <w:spacing w:before="4"/>
        <w:rPr>
          <w:i/>
          <w:sz w:val="18"/>
        </w:rPr>
      </w:pPr>
      <w:r>
        <w:rPr>
          <w:i/>
          <w:sz w:val="18"/>
        </w:rPr>
        <w:t>In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case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CGPA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CPI,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please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give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marks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percentage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along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conversion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formula</w:t>
      </w:r>
    </w:p>
    <w:p w:rsidR="00D46AD1" w:rsidRDefault="00D46AD1">
      <w:pPr>
        <w:pStyle w:val="BodyText"/>
        <w:spacing w:before="4"/>
        <w:rPr>
          <w:i/>
          <w:sz w:val="22"/>
        </w:rPr>
      </w:pPr>
    </w:p>
    <w:p w:rsidR="00D46AD1" w:rsidRDefault="00E35405">
      <w:pPr>
        <w:pStyle w:val="ListParagraph"/>
        <w:numPr>
          <w:ilvl w:val="0"/>
          <w:numId w:val="2"/>
        </w:numPr>
        <w:tabs>
          <w:tab w:val="left" w:pos="732"/>
        </w:tabs>
        <w:spacing w:before="1"/>
      </w:pPr>
      <w:r>
        <w:t>Experience:</w:t>
      </w: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6572"/>
        <w:gridCol w:w="1800"/>
        <w:gridCol w:w="1711"/>
      </w:tblGrid>
      <w:tr w:rsidR="00D46AD1">
        <w:trPr>
          <w:trHeight w:val="253"/>
        </w:trPr>
        <w:tc>
          <w:tcPr>
            <w:tcW w:w="456" w:type="dxa"/>
            <w:vMerge w:val="restart"/>
          </w:tcPr>
          <w:p w:rsidR="00D46AD1" w:rsidRDefault="00E35405">
            <w:pPr>
              <w:pStyle w:val="TableParagraph"/>
              <w:spacing w:line="246" w:lineRule="exact"/>
              <w:ind w:left="98"/>
            </w:pPr>
            <w:r>
              <w:t>Sl.</w:t>
            </w:r>
          </w:p>
          <w:p w:rsidR="00D46AD1" w:rsidRDefault="00E35405">
            <w:pPr>
              <w:pStyle w:val="TableParagraph"/>
              <w:spacing w:before="4" w:line="246" w:lineRule="exact"/>
              <w:ind w:left="54"/>
            </w:pPr>
            <w:r>
              <w:t>No.</w:t>
            </w:r>
          </w:p>
        </w:tc>
        <w:tc>
          <w:tcPr>
            <w:tcW w:w="6572" w:type="dxa"/>
            <w:vMerge w:val="restart"/>
          </w:tcPr>
          <w:p w:rsidR="00D46AD1" w:rsidRDefault="00E35405">
            <w:pPr>
              <w:pStyle w:val="TableParagraph"/>
              <w:spacing w:line="246" w:lineRule="exact"/>
              <w:ind w:left="2008" w:right="2007"/>
              <w:jc w:val="center"/>
            </w:pPr>
            <w:r>
              <w:t>Name of the Organization</w:t>
            </w:r>
          </w:p>
        </w:tc>
        <w:tc>
          <w:tcPr>
            <w:tcW w:w="3511" w:type="dxa"/>
            <w:gridSpan w:val="2"/>
          </w:tcPr>
          <w:p w:rsidR="00D46AD1" w:rsidRDefault="00E35405">
            <w:pPr>
              <w:pStyle w:val="TableParagraph"/>
              <w:spacing w:line="234" w:lineRule="exact"/>
              <w:ind w:left="1413" w:right="1411"/>
              <w:jc w:val="center"/>
            </w:pPr>
            <w:r>
              <w:t>Period</w:t>
            </w:r>
          </w:p>
        </w:tc>
      </w:tr>
      <w:tr w:rsidR="00D46AD1">
        <w:trPr>
          <w:trHeight w:val="251"/>
        </w:trPr>
        <w:tc>
          <w:tcPr>
            <w:tcW w:w="456" w:type="dxa"/>
            <w:vMerge/>
            <w:tcBorders>
              <w:top w:val="nil"/>
            </w:tcBorders>
          </w:tcPr>
          <w:p w:rsidR="00D46AD1" w:rsidRDefault="00D46AD1">
            <w:pPr>
              <w:rPr>
                <w:sz w:val="2"/>
                <w:szCs w:val="2"/>
              </w:rPr>
            </w:pPr>
          </w:p>
        </w:tc>
        <w:tc>
          <w:tcPr>
            <w:tcW w:w="6572" w:type="dxa"/>
            <w:vMerge/>
            <w:tcBorders>
              <w:top w:val="nil"/>
            </w:tcBorders>
          </w:tcPr>
          <w:p w:rsidR="00D46AD1" w:rsidRDefault="00D46AD1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D46AD1" w:rsidRDefault="00E35405">
            <w:pPr>
              <w:pStyle w:val="TableParagraph"/>
              <w:spacing w:line="232" w:lineRule="exact"/>
              <w:ind w:left="45" w:right="42"/>
              <w:jc w:val="center"/>
            </w:pPr>
            <w:r>
              <w:t>From</w:t>
            </w:r>
          </w:p>
        </w:tc>
        <w:tc>
          <w:tcPr>
            <w:tcW w:w="1711" w:type="dxa"/>
          </w:tcPr>
          <w:p w:rsidR="00D46AD1" w:rsidRDefault="00E35405">
            <w:pPr>
              <w:pStyle w:val="TableParagraph"/>
              <w:spacing w:line="232" w:lineRule="exact"/>
              <w:ind w:left="708" w:right="696"/>
              <w:jc w:val="center"/>
            </w:pPr>
            <w:r>
              <w:t>To</w:t>
            </w:r>
          </w:p>
        </w:tc>
      </w:tr>
      <w:tr w:rsidR="00D46AD1">
        <w:trPr>
          <w:trHeight w:val="237"/>
        </w:trPr>
        <w:tc>
          <w:tcPr>
            <w:tcW w:w="456" w:type="dxa"/>
          </w:tcPr>
          <w:p w:rsidR="00D46AD1" w:rsidRDefault="00D46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2" w:type="dxa"/>
          </w:tcPr>
          <w:p w:rsidR="00D46AD1" w:rsidRDefault="00D46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D46AD1" w:rsidRDefault="00D46A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D46AD1" w:rsidRDefault="00D46A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46AD1">
        <w:trPr>
          <w:trHeight w:val="253"/>
        </w:trPr>
        <w:tc>
          <w:tcPr>
            <w:tcW w:w="456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2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6AD1">
        <w:trPr>
          <w:trHeight w:val="253"/>
        </w:trPr>
        <w:tc>
          <w:tcPr>
            <w:tcW w:w="456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2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6AD1">
        <w:trPr>
          <w:trHeight w:val="256"/>
        </w:trPr>
        <w:tc>
          <w:tcPr>
            <w:tcW w:w="456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2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6AD1">
        <w:trPr>
          <w:trHeight w:val="254"/>
        </w:trPr>
        <w:tc>
          <w:tcPr>
            <w:tcW w:w="456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2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D46AD1" w:rsidRDefault="00D46A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46AD1" w:rsidRDefault="00D46AD1">
      <w:pPr>
        <w:pStyle w:val="BodyText"/>
        <w:rPr>
          <w:sz w:val="21"/>
        </w:rPr>
      </w:pPr>
    </w:p>
    <w:p w:rsidR="00D46AD1" w:rsidRDefault="00E35405">
      <w:pPr>
        <w:spacing w:before="1"/>
        <w:ind w:left="1050" w:right="1061"/>
        <w:jc w:val="center"/>
        <w:rPr>
          <w:b/>
        </w:rPr>
      </w:pPr>
      <w:r>
        <w:rPr>
          <w:b/>
          <w:u w:val="thick"/>
        </w:rPr>
        <w:t>DECLARATION</w:t>
      </w:r>
    </w:p>
    <w:p w:rsidR="00D46AD1" w:rsidRDefault="00E35405">
      <w:pPr>
        <w:spacing w:before="3"/>
        <w:ind w:left="371" w:right="381" w:firstLine="720"/>
        <w:jc w:val="both"/>
      </w:pPr>
      <w:r>
        <w:t>I declare that the foregoing information is correct to the best of my knowledge and belief and nothing has been concealed / distorted. If any time, I am found to have concealed / distorted any material information, my engagement shall be liable to terminat</w:t>
      </w:r>
      <w:r>
        <w:t>ion without notice. I will, if and when required, take up</w:t>
      </w:r>
      <w:r>
        <w:rPr>
          <w:spacing w:val="-3"/>
        </w:rPr>
        <w:t xml:space="preserve"> </w:t>
      </w:r>
      <w:r>
        <w:t>duty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discharge</w:t>
      </w:r>
      <w:r>
        <w:rPr>
          <w:spacing w:val="-1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Government</w:t>
      </w:r>
      <w:r>
        <w:rPr>
          <w:spacing w:val="-13"/>
        </w:rPr>
        <w:t xml:space="preserve"> </w:t>
      </w:r>
      <w:r>
        <w:t>assignment</w:t>
      </w:r>
      <w:r>
        <w:rPr>
          <w:spacing w:val="-9"/>
        </w:rPr>
        <w:t xml:space="preserve"> </w:t>
      </w:r>
      <w:r>
        <w:t>anywhere</w:t>
      </w:r>
      <w:r>
        <w:rPr>
          <w:spacing w:val="-1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India.</w:t>
      </w:r>
    </w:p>
    <w:p w:rsidR="00D46AD1" w:rsidRDefault="00D46AD1">
      <w:pPr>
        <w:pStyle w:val="BodyText"/>
        <w:spacing w:before="3"/>
        <w:rPr>
          <w:sz w:val="22"/>
        </w:rPr>
      </w:pPr>
    </w:p>
    <w:p w:rsidR="00D46AD1" w:rsidRDefault="00E35405">
      <w:pPr>
        <w:spacing w:line="253" w:lineRule="exact"/>
        <w:ind w:left="371"/>
      </w:pPr>
      <w:r>
        <w:t>Place:</w:t>
      </w:r>
    </w:p>
    <w:p w:rsidR="00D46AD1" w:rsidRDefault="00E35405">
      <w:pPr>
        <w:tabs>
          <w:tab w:val="left" w:pos="8005"/>
        </w:tabs>
        <w:spacing w:line="253" w:lineRule="exact"/>
        <w:ind w:left="371"/>
      </w:pPr>
      <w:r>
        <w:t>Date:</w:t>
      </w:r>
      <w:r>
        <w:tab/>
        <w:t>Signature of</w:t>
      </w:r>
      <w:r>
        <w:rPr>
          <w:spacing w:val="-20"/>
        </w:rPr>
        <w:t xml:space="preserve"> </w:t>
      </w:r>
      <w:r>
        <w:t>Candidate</w:t>
      </w:r>
    </w:p>
    <w:sectPr w:rsidR="00D46AD1">
      <w:pgSz w:w="12240" w:h="15840"/>
      <w:pgMar w:top="780" w:right="6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368A7"/>
    <w:multiLevelType w:val="hybridMultilevel"/>
    <w:tmpl w:val="52B8DAF4"/>
    <w:lvl w:ilvl="0" w:tplc="41CC8950">
      <w:start w:val="1"/>
      <w:numFmt w:val="lowerRoman"/>
      <w:lvlText w:val="(%1)"/>
      <w:lvlJc w:val="left"/>
      <w:pPr>
        <w:ind w:left="861" w:hanging="72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29945670">
      <w:start w:val="1"/>
      <w:numFmt w:val="decimal"/>
      <w:lvlText w:val="%2."/>
      <w:lvlJc w:val="left"/>
      <w:pPr>
        <w:ind w:left="731" w:hanging="361"/>
        <w:jc w:val="left"/>
      </w:pPr>
      <w:rPr>
        <w:rFonts w:ascii="Arial" w:eastAsia="Arial" w:hAnsi="Arial" w:cs="Arial" w:hint="default"/>
        <w:w w:val="95"/>
        <w:sz w:val="22"/>
        <w:szCs w:val="22"/>
        <w:lang w:val="en-US" w:eastAsia="en-US" w:bidi="en-US"/>
      </w:rPr>
    </w:lvl>
    <w:lvl w:ilvl="2" w:tplc="6414D056">
      <w:numFmt w:val="bullet"/>
      <w:lvlText w:val="•"/>
      <w:lvlJc w:val="left"/>
      <w:pPr>
        <w:ind w:left="2008" w:hanging="361"/>
      </w:pPr>
      <w:rPr>
        <w:rFonts w:hint="default"/>
        <w:lang w:val="en-US" w:eastAsia="en-US" w:bidi="en-US"/>
      </w:rPr>
    </w:lvl>
    <w:lvl w:ilvl="3" w:tplc="EB629FAA">
      <w:numFmt w:val="bullet"/>
      <w:lvlText w:val="•"/>
      <w:lvlJc w:val="left"/>
      <w:pPr>
        <w:ind w:left="3157" w:hanging="361"/>
      </w:pPr>
      <w:rPr>
        <w:rFonts w:hint="default"/>
        <w:lang w:val="en-US" w:eastAsia="en-US" w:bidi="en-US"/>
      </w:rPr>
    </w:lvl>
    <w:lvl w:ilvl="4" w:tplc="DAAA42DE">
      <w:numFmt w:val="bullet"/>
      <w:lvlText w:val="•"/>
      <w:lvlJc w:val="left"/>
      <w:pPr>
        <w:ind w:left="4306" w:hanging="361"/>
      </w:pPr>
      <w:rPr>
        <w:rFonts w:hint="default"/>
        <w:lang w:val="en-US" w:eastAsia="en-US" w:bidi="en-US"/>
      </w:rPr>
    </w:lvl>
    <w:lvl w:ilvl="5" w:tplc="91F61874">
      <w:numFmt w:val="bullet"/>
      <w:lvlText w:val="•"/>
      <w:lvlJc w:val="left"/>
      <w:pPr>
        <w:ind w:left="5455" w:hanging="361"/>
      </w:pPr>
      <w:rPr>
        <w:rFonts w:hint="default"/>
        <w:lang w:val="en-US" w:eastAsia="en-US" w:bidi="en-US"/>
      </w:rPr>
    </w:lvl>
    <w:lvl w:ilvl="6" w:tplc="5AC23B2C">
      <w:numFmt w:val="bullet"/>
      <w:lvlText w:val="•"/>
      <w:lvlJc w:val="left"/>
      <w:pPr>
        <w:ind w:left="6604" w:hanging="361"/>
      </w:pPr>
      <w:rPr>
        <w:rFonts w:hint="default"/>
        <w:lang w:val="en-US" w:eastAsia="en-US" w:bidi="en-US"/>
      </w:rPr>
    </w:lvl>
    <w:lvl w:ilvl="7" w:tplc="7452012E">
      <w:numFmt w:val="bullet"/>
      <w:lvlText w:val="•"/>
      <w:lvlJc w:val="left"/>
      <w:pPr>
        <w:ind w:left="7753" w:hanging="361"/>
      </w:pPr>
      <w:rPr>
        <w:rFonts w:hint="default"/>
        <w:lang w:val="en-US" w:eastAsia="en-US" w:bidi="en-US"/>
      </w:rPr>
    </w:lvl>
    <w:lvl w:ilvl="8" w:tplc="8940F120">
      <w:numFmt w:val="bullet"/>
      <w:lvlText w:val="•"/>
      <w:lvlJc w:val="left"/>
      <w:pPr>
        <w:ind w:left="8902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67DA6C82"/>
    <w:multiLevelType w:val="hybridMultilevel"/>
    <w:tmpl w:val="EA0C4F3A"/>
    <w:lvl w:ilvl="0" w:tplc="D9B44A34">
      <w:start w:val="10"/>
      <w:numFmt w:val="decimal"/>
      <w:lvlText w:val="%1."/>
      <w:lvlJc w:val="left"/>
      <w:pPr>
        <w:ind w:left="731" w:hanging="361"/>
        <w:jc w:val="left"/>
      </w:pPr>
      <w:rPr>
        <w:rFonts w:ascii="Arial" w:eastAsia="Arial" w:hAnsi="Arial" w:cs="Arial" w:hint="default"/>
        <w:w w:val="95"/>
        <w:sz w:val="22"/>
        <w:szCs w:val="22"/>
        <w:lang w:val="en-US" w:eastAsia="en-US" w:bidi="en-US"/>
      </w:rPr>
    </w:lvl>
    <w:lvl w:ilvl="1" w:tplc="42F075D4">
      <w:numFmt w:val="bullet"/>
      <w:lvlText w:val="•"/>
      <w:lvlJc w:val="left"/>
      <w:pPr>
        <w:ind w:left="740" w:hanging="361"/>
      </w:pPr>
      <w:rPr>
        <w:rFonts w:hint="default"/>
        <w:lang w:val="en-US" w:eastAsia="en-US" w:bidi="en-US"/>
      </w:rPr>
    </w:lvl>
    <w:lvl w:ilvl="2" w:tplc="E752FC48">
      <w:numFmt w:val="bullet"/>
      <w:lvlText w:val="•"/>
      <w:lvlJc w:val="left"/>
      <w:pPr>
        <w:ind w:left="1902" w:hanging="361"/>
      </w:pPr>
      <w:rPr>
        <w:rFonts w:hint="default"/>
        <w:lang w:val="en-US" w:eastAsia="en-US" w:bidi="en-US"/>
      </w:rPr>
    </w:lvl>
    <w:lvl w:ilvl="3" w:tplc="FE22ECEC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en-US"/>
      </w:rPr>
    </w:lvl>
    <w:lvl w:ilvl="4" w:tplc="C4128278">
      <w:numFmt w:val="bullet"/>
      <w:lvlText w:val="•"/>
      <w:lvlJc w:val="left"/>
      <w:pPr>
        <w:ind w:left="4226" w:hanging="361"/>
      </w:pPr>
      <w:rPr>
        <w:rFonts w:hint="default"/>
        <w:lang w:val="en-US" w:eastAsia="en-US" w:bidi="en-US"/>
      </w:rPr>
    </w:lvl>
    <w:lvl w:ilvl="5" w:tplc="B5A86380">
      <w:numFmt w:val="bullet"/>
      <w:lvlText w:val="•"/>
      <w:lvlJc w:val="left"/>
      <w:pPr>
        <w:ind w:left="5388" w:hanging="361"/>
      </w:pPr>
      <w:rPr>
        <w:rFonts w:hint="default"/>
        <w:lang w:val="en-US" w:eastAsia="en-US" w:bidi="en-US"/>
      </w:rPr>
    </w:lvl>
    <w:lvl w:ilvl="6" w:tplc="C074A87E">
      <w:numFmt w:val="bullet"/>
      <w:lvlText w:val="•"/>
      <w:lvlJc w:val="left"/>
      <w:pPr>
        <w:ind w:left="6551" w:hanging="361"/>
      </w:pPr>
      <w:rPr>
        <w:rFonts w:hint="default"/>
        <w:lang w:val="en-US" w:eastAsia="en-US" w:bidi="en-US"/>
      </w:rPr>
    </w:lvl>
    <w:lvl w:ilvl="7" w:tplc="5DF0331C">
      <w:numFmt w:val="bullet"/>
      <w:lvlText w:val="•"/>
      <w:lvlJc w:val="left"/>
      <w:pPr>
        <w:ind w:left="7713" w:hanging="361"/>
      </w:pPr>
      <w:rPr>
        <w:rFonts w:hint="default"/>
        <w:lang w:val="en-US" w:eastAsia="en-US" w:bidi="en-US"/>
      </w:rPr>
    </w:lvl>
    <w:lvl w:ilvl="8" w:tplc="1A7431FA">
      <w:numFmt w:val="bullet"/>
      <w:lvlText w:val="•"/>
      <w:lvlJc w:val="left"/>
      <w:pPr>
        <w:ind w:left="8875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6E895BFF"/>
    <w:multiLevelType w:val="hybridMultilevel"/>
    <w:tmpl w:val="41C47804"/>
    <w:lvl w:ilvl="0" w:tplc="B726CD9E">
      <w:numFmt w:val="bullet"/>
      <w:lvlText w:val="*"/>
      <w:lvlJc w:val="left"/>
      <w:pPr>
        <w:ind w:left="731" w:hanging="121"/>
      </w:pPr>
      <w:rPr>
        <w:rFonts w:ascii="Arial" w:eastAsia="Arial" w:hAnsi="Arial" w:cs="Arial" w:hint="default"/>
        <w:i/>
        <w:w w:val="96"/>
        <w:sz w:val="18"/>
        <w:szCs w:val="18"/>
        <w:lang w:val="en-US" w:eastAsia="en-US" w:bidi="en-US"/>
      </w:rPr>
    </w:lvl>
    <w:lvl w:ilvl="1" w:tplc="D1425320">
      <w:numFmt w:val="bullet"/>
      <w:lvlText w:val="•"/>
      <w:lvlJc w:val="left"/>
      <w:pPr>
        <w:ind w:left="1786" w:hanging="121"/>
      </w:pPr>
      <w:rPr>
        <w:rFonts w:hint="default"/>
        <w:lang w:val="en-US" w:eastAsia="en-US" w:bidi="en-US"/>
      </w:rPr>
    </w:lvl>
    <w:lvl w:ilvl="2" w:tplc="47923EA0">
      <w:numFmt w:val="bullet"/>
      <w:lvlText w:val="•"/>
      <w:lvlJc w:val="left"/>
      <w:pPr>
        <w:ind w:left="2832" w:hanging="121"/>
      </w:pPr>
      <w:rPr>
        <w:rFonts w:hint="default"/>
        <w:lang w:val="en-US" w:eastAsia="en-US" w:bidi="en-US"/>
      </w:rPr>
    </w:lvl>
    <w:lvl w:ilvl="3" w:tplc="E0A2391C">
      <w:numFmt w:val="bullet"/>
      <w:lvlText w:val="•"/>
      <w:lvlJc w:val="left"/>
      <w:pPr>
        <w:ind w:left="3878" w:hanging="121"/>
      </w:pPr>
      <w:rPr>
        <w:rFonts w:hint="default"/>
        <w:lang w:val="en-US" w:eastAsia="en-US" w:bidi="en-US"/>
      </w:rPr>
    </w:lvl>
    <w:lvl w:ilvl="4" w:tplc="5D7E29FC">
      <w:numFmt w:val="bullet"/>
      <w:lvlText w:val="•"/>
      <w:lvlJc w:val="left"/>
      <w:pPr>
        <w:ind w:left="4924" w:hanging="121"/>
      </w:pPr>
      <w:rPr>
        <w:rFonts w:hint="default"/>
        <w:lang w:val="en-US" w:eastAsia="en-US" w:bidi="en-US"/>
      </w:rPr>
    </w:lvl>
    <w:lvl w:ilvl="5" w:tplc="1B002CB0">
      <w:numFmt w:val="bullet"/>
      <w:lvlText w:val="•"/>
      <w:lvlJc w:val="left"/>
      <w:pPr>
        <w:ind w:left="5970" w:hanging="121"/>
      </w:pPr>
      <w:rPr>
        <w:rFonts w:hint="default"/>
        <w:lang w:val="en-US" w:eastAsia="en-US" w:bidi="en-US"/>
      </w:rPr>
    </w:lvl>
    <w:lvl w:ilvl="6" w:tplc="C48CE9EE">
      <w:numFmt w:val="bullet"/>
      <w:lvlText w:val="•"/>
      <w:lvlJc w:val="left"/>
      <w:pPr>
        <w:ind w:left="7016" w:hanging="121"/>
      </w:pPr>
      <w:rPr>
        <w:rFonts w:hint="default"/>
        <w:lang w:val="en-US" w:eastAsia="en-US" w:bidi="en-US"/>
      </w:rPr>
    </w:lvl>
    <w:lvl w:ilvl="7" w:tplc="D7068150">
      <w:numFmt w:val="bullet"/>
      <w:lvlText w:val="•"/>
      <w:lvlJc w:val="left"/>
      <w:pPr>
        <w:ind w:left="8062" w:hanging="121"/>
      </w:pPr>
      <w:rPr>
        <w:rFonts w:hint="default"/>
        <w:lang w:val="en-US" w:eastAsia="en-US" w:bidi="en-US"/>
      </w:rPr>
    </w:lvl>
    <w:lvl w:ilvl="8" w:tplc="4948D58A">
      <w:numFmt w:val="bullet"/>
      <w:lvlText w:val="•"/>
      <w:lvlJc w:val="left"/>
      <w:pPr>
        <w:ind w:left="9108" w:hanging="121"/>
      </w:pPr>
      <w:rPr>
        <w:rFonts w:hint="default"/>
        <w:lang w:val="en-US" w:eastAsia="en-US" w:bidi="en-US"/>
      </w:rPr>
    </w:lvl>
  </w:abstractNum>
  <w:abstractNum w:abstractNumId="3" w15:restartNumberingAfterBreak="0">
    <w:nsid w:val="79951321"/>
    <w:multiLevelType w:val="hybridMultilevel"/>
    <w:tmpl w:val="333C15C8"/>
    <w:lvl w:ilvl="0" w:tplc="1BF85714">
      <w:start w:val="1"/>
      <w:numFmt w:val="lowerLetter"/>
      <w:lvlText w:val="%1)"/>
      <w:lvlJc w:val="left"/>
      <w:pPr>
        <w:ind w:left="861" w:hanging="36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13FACE48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en-US"/>
      </w:rPr>
    </w:lvl>
    <w:lvl w:ilvl="2" w:tplc="4C22093A">
      <w:numFmt w:val="bullet"/>
      <w:lvlText w:val="•"/>
      <w:lvlJc w:val="left"/>
      <w:pPr>
        <w:ind w:left="2928" w:hanging="361"/>
      </w:pPr>
      <w:rPr>
        <w:rFonts w:hint="default"/>
        <w:lang w:val="en-US" w:eastAsia="en-US" w:bidi="en-US"/>
      </w:rPr>
    </w:lvl>
    <w:lvl w:ilvl="3" w:tplc="6DA00820">
      <w:numFmt w:val="bullet"/>
      <w:lvlText w:val="•"/>
      <w:lvlJc w:val="left"/>
      <w:pPr>
        <w:ind w:left="3962" w:hanging="361"/>
      </w:pPr>
      <w:rPr>
        <w:rFonts w:hint="default"/>
        <w:lang w:val="en-US" w:eastAsia="en-US" w:bidi="en-US"/>
      </w:rPr>
    </w:lvl>
    <w:lvl w:ilvl="4" w:tplc="0172B914">
      <w:numFmt w:val="bullet"/>
      <w:lvlText w:val="•"/>
      <w:lvlJc w:val="left"/>
      <w:pPr>
        <w:ind w:left="4996" w:hanging="361"/>
      </w:pPr>
      <w:rPr>
        <w:rFonts w:hint="default"/>
        <w:lang w:val="en-US" w:eastAsia="en-US" w:bidi="en-US"/>
      </w:rPr>
    </w:lvl>
    <w:lvl w:ilvl="5" w:tplc="D3585B08">
      <w:numFmt w:val="bullet"/>
      <w:lvlText w:val="•"/>
      <w:lvlJc w:val="left"/>
      <w:pPr>
        <w:ind w:left="6030" w:hanging="361"/>
      </w:pPr>
      <w:rPr>
        <w:rFonts w:hint="default"/>
        <w:lang w:val="en-US" w:eastAsia="en-US" w:bidi="en-US"/>
      </w:rPr>
    </w:lvl>
    <w:lvl w:ilvl="6" w:tplc="AE1279E2">
      <w:numFmt w:val="bullet"/>
      <w:lvlText w:val="•"/>
      <w:lvlJc w:val="left"/>
      <w:pPr>
        <w:ind w:left="7064" w:hanging="361"/>
      </w:pPr>
      <w:rPr>
        <w:rFonts w:hint="default"/>
        <w:lang w:val="en-US" w:eastAsia="en-US" w:bidi="en-US"/>
      </w:rPr>
    </w:lvl>
    <w:lvl w:ilvl="7" w:tplc="46661A2E">
      <w:numFmt w:val="bullet"/>
      <w:lvlText w:val="•"/>
      <w:lvlJc w:val="left"/>
      <w:pPr>
        <w:ind w:left="8098" w:hanging="361"/>
      </w:pPr>
      <w:rPr>
        <w:rFonts w:hint="default"/>
        <w:lang w:val="en-US" w:eastAsia="en-US" w:bidi="en-US"/>
      </w:rPr>
    </w:lvl>
    <w:lvl w:ilvl="8" w:tplc="C6A089B8">
      <w:numFmt w:val="bullet"/>
      <w:lvlText w:val="•"/>
      <w:lvlJc w:val="left"/>
      <w:pPr>
        <w:ind w:left="9132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7EC1156A"/>
    <w:multiLevelType w:val="hybridMultilevel"/>
    <w:tmpl w:val="65528CE6"/>
    <w:lvl w:ilvl="0" w:tplc="B5784F2A">
      <w:start w:val="1"/>
      <w:numFmt w:val="lowerRoman"/>
      <w:lvlText w:val="(%1)"/>
      <w:lvlJc w:val="left"/>
      <w:pPr>
        <w:ind w:left="419" w:hanging="279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797A9DCC">
      <w:start w:val="1"/>
      <w:numFmt w:val="lowerLetter"/>
      <w:lvlText w:val="%2)"/>
      <w:lvlJc w:val="left"/>
      <w:pPr>
        <w:ind w:left="861" w:hanging="36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2" w:tplc="33548BC6">
      <w:start w:val="1"/>
      <w:numFmt w:val="lowerLetter"/>
      <w:lvlText w:val="%3)"/>
      <w:lvlJc w:val="left"/>
      <w:pPr>
        <w:ind w:left="952" w:hanging="36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3" w:tplc="A0440264">
      <w:numFmt w:val="bullet"/>
      <w:lvlText w:val="•"/>
      <w:lvlJc w:val="left"/>
      <w:pPr>
        <w:ind w:left="2240" w:hanging="361"/>
      </w:pPr>
      <w:rPr>
        <w:rFonts w:hint="default"/>
        <w:lang w:val="en-US" w:eastAsia="en-US" w:bidi="en-US"/>
      </w:rPr>
    </w:lvl>
    <w:lvl w:ilvl="4" w:tplc="1C80C16E">
      <w:numFmt w:val="bullet"/>
      <w:lvlText w:val="•"/>
      <w:lvlJc w:val="left"/>
      <w:pPr>
        <w:ind w:left="3520" w:hanging="361"/>
      </w:pPr>
      <w:rPr>
        <w:rFonts w:hint="default"/>
        <w:lang w:val="en-US" w:eastAsia="en-US" w:bidi="en-US"/>
      </w:rPr>
    </w:lvl>
    <w:lvl w:ilvl="5" w:tplc="2C4A6CA4">
      <w:numFmt w:val="bullet"/>
      <w:lvlText w:val="•"/>
      <w:lvlJc w:val="left"/>
      <w:pPr>
        <w:ind w:left="4800" w:hanging="361"/>
      </w:pPr>
      <w:rPr>
        <w:rFonts w:hint="default"/>
        <w:lang w:val="en-US" w:eastAsia="en-US" w:bidi="en-US"/>
      </w:rPr>
    </w:lvl>
    <w:lvl w:ilvl="6" w:tplc="6B0ABC3E">
      <w:numFmt w:val="bullet"/>
      <w:lvlText w:val="•"/>
      <w:lvlJc w:val="left"/>
      <w:pPr>
        <w:ind w:left="6080" w:hanging="361"/>
      </w:pPr>
      <w:rPr>
        <w:rFonts w:hint="default"/>
        <w:lang w:val="en-US" w:eastAsia="en-US" w:bidi="en-US"/>
      </w:rPr>
    </w:lvl>
    <w:lvl w:ilvl="7" w:tplc="38DA94F6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en-US"/>
      </w:rPr>
    </w:lvl>
    <w:lvl w:ilvl="8" w:tplc="17BCCBE6">
      <w:numFmt w:val="bullet"/>
      <w:lvlText w:val="•"/>
      <w:lvlJc w:val="left"/>
      <w:pPr>
        <w:ind w:left="8640" w:hanging="3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D1"/>
    <w:rsid w:val="00BB7B71"/>
    <w:rsid w:val="00D46AD1"/>
    <w:rsid w:val="00E3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F854"/>
  <w15:docId w15:val="{7F38E9CD-9147-4292-B13C-909963E4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50" w:right="106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7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3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PMEC OFFICE</dc:creator>
  <cp:lastModifiedBy>Windows User</cp:lastModifiedBy>
  <cp:revision>2</cp:revision>
  <dcterms:created xsi:type="dcterms:W3CDTF">2019-11-01T10:19:00Z</dcterms:created>
  <dcterms:modified xsi:type="dcterms:W3CDTF">2019-11-01T10:19:00Z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2019-11-01T00:00:00Z</vt:filetime>
  </property>
</Properties>
</file>