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EC" w:rsidRPr="00DC7D1B" w:rsidRDefault="009537EC" w:rsidP="009537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D1B">
        <w:rPr>
          <w:rFonts w:ascii="Times New Roman" w:hAnsi="Times New Roman"/>
          <w:b/>
          <w:sz w:val="24"/>
          <w:szCs w:val="24"/>
          <w:u w:val="single"/>
        </w:rPr>
        <w:t>QUATATION CALL NOTICE</w:t>
      </w:r>
    </w:p>
    <w:p w:rsidR="009537EC" w:rsidRDefault="0042169C" w:rsidP="009537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No:</w:t>
      </w:r>
      <w:r w:rsidR="009537EC" w:rsidRPr="00216DFF">
        <w:rPr>
          <w:rFonts w:ascii="Times New Roman" w:hAnsi="Times New Roman"/>
          <w:b/>
          <w:sz w:val="24"/>
          <w:szCs w:val="24"/>
        </w:rPr>
        <w:t xml:space="preserve"> GCEK/</w:t>
      </w:r>
      <w:r w:rsidR="00F0490D">
        <w:rPr>
          <w:rFonts w:ascii="Times New Roman" w:hAnsi="Times New Roman"/>
          <w:b/>
          <w:sz w:val="24"/>
          <w:szCs w:val="24"/>
        </w:rPr>
        <w:t>692</w:t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 w:rsidRPr="00DC7D1B">
        <w:rPr>
          <w:rFonts w:ascii="Times New Roman" w:hAnsi="Times New Roman"/>
          <w:sz w:val="24"/>
          <w:szCs w:val="24"/>
        </w:rPr>
        <w:tab/>
      </w:r>
      <w:r w:rsidR="009537EC">
        <w:rPr>
          <w:rFonts w:ascii="Times New Roman" w:hAnsi="Times New Roman"/>
          <w:sz w:val="24"/>
          <w:szCs w:val="24"/>
        </w:rPr>
        <w:t xml:space="preserve">    </w:t>
      </w:r>
      <w:r w:rsidR="00B92A7A">
        <w:rPr>
          <w:rFonts w:ascii="Times New Roman" w:hAnsi="Times New Roman"/>
          <w:sz w:val="24"/>
          <w:szCs w:val="24"/>
        </w:rPr>
        <w:t xml:space="preserve">            </w:t>
      </w:r>
      <w:r w:rsidR="009537EC">
        <w:rPr>
          <w:rFonts w:ascii="Times New Roman" w:hAnsi="Times New Roman"/>
          <w:sz w:val="24"/>
          <w:szCs w:val="24"/>
        </w:rPr>
        <w:t xml:space="preserve"> </w:t>
      </w:r>
      <w:r w:rsidR="009537EC" w:rsidRPr="00216DFF">
        <w:rPr>
          <w:rFonts w:ascii="Times New Roman" w:hAnsi="Times New Roman"/>
          <w:b/>
          <w:sz w:val="24"/>
          <w:szCs w:val="24"/>
        </w:rPr>
        <w:t>Date:</w:t>
      </w:r>
      <w:r w:rsidR="009537EC">
        <w:rPr>
          <w:rFonts w:ascii="Times New Roman" w:hAnsi="Times New Roman"/>
          <w:b/>
          <w:sz w:val="24"/>
          <w:szCs w:val="24"/>
        </w:rPr>
        <w:t xml:space="preserve"> </w:t>
      </w:r>
      <w:r w:rsidR="00BA5934">
        <w:rPr>
          <w:rFonts w:ascii="Times New Roman" w:hAnsi="Times New Roman"/>
          <w:b/>
          <w:sz w:val="24"/>
          <w:szCs w:val="24"/>
        </w:rPr>
        <w:t>17</w:t>
      </w:r>
      <w:r w:rsidR="009537EC">
        <w:rPr>
          <w:rFonts w:ascii="Times New Roman" w:hAnsi="Times New Roman"/>
          <w:b/>
          <w:sz w:val="24"/>
          <w:szCs w:val="24"/>
        </w:rPr>
        <w:t>/0</w:t>
      </w:r>
      <w:r w:rsidR="00BA5934">
        <w:rPr>
          <w:rFonts w:ascii="Times New Roman" w:hAnsi="Times New Roman"/>
          <w:b/>
          <w:sz w:val="24"/>
          <w:szCs w:val="24"/>
        </w:rPr>
        <w:t>9</w:t>
      </w:r>
      <w:r w:rsidR="009537EC">
        <w:rPr>
          <w:rFonts w:ascii="Times New Roman" w:hAnsi="Times New Roman"/>
          <w:b/>
          <w:sz w:val="24"/>
          <w:szCs w:val="24"/>
        </w:rPr>
        <w:t>/201</w:t>
      </w:r>
      <w:r w:rsidR="0009003F">
        <w:rPr>
          <w:rFonts w:ascii="Times New Roman" w:hAnsi="Times New Roman"/>
          <w:b/>
          <w:sz w:val="24"/>
          <w:szCs w:val="24"/>
        </w:rPr>
        <w:t>9</w:t>
      </w:r>
    </w:p>
    <w:p w:rsidR="002C7E11" w:rsidRDefault="004052FF" w:rsidP="009537EC">
      <w:pPr>
        <w:pStyle w:val="Default"/>
        <w:jc w:val="both"/>
        <w:rPr>
          <w:rFonts w:ascii="Arial" w:hAnsi="Arial" w:cs="Arial"/>
          <w:szCs w:val="23"/>
        </w:rPr>
      </w:pPr>
      <w:r w:rsidRPr="004052FF">
        <w:rPr>
          <w:rFonts w:ascii="Arial" w:hAnsi="Arial" w:cs="Arial"/>
          <w:szCs w:val="23"/>
        </w:rPr>
        <w:t xml:space="preserve">Sealed </w:t>
      </w:r>
      <w:r w:rsidR="00D63F8F">
        <w:rPr>
          <w:rFonts w:ascii="Arial" w:hAnsi="Arial" w:cs="Arial"/>
          <w:szCs w:val="23"/>
        </w:rPr>
        <w:t>quotation</w:t>
      </w:r>
      <w:r w:rsidR="00D63F8F" w:rsidRPr="004052FF">
        <w:rPr>
          <w:rFonts w:ascii="Arial" w:hAnsi="Arial" w:cs="Arial"/>
          <w:szCs w:val="23"/>
        </w:rPr>
        <w:t xml:space="preserve"> is</w:t>
      </w:r>
      <w:r w:rsidRPr="004052FF">
        <w:rPr>
          <w:rFonts w:ascii="Arial" w:hAnsi="Arial" w:cs="Arial"/>
          <w:szCs w:val="23"/>
        </w:rPr>
        <w:t xml:space="preserve"> invited from registered Firm/vend</w:t>
      </w:r>
      <w:r w:rsidR="00D63F8F">
        <w:rPr>
          <w:rFonts w:ascii="Arial" w:hAnsi="Arial" w:cs="Arial"/>
          <w:szCs w:val="23"/>
        </w:rPr>
        <w:t xml:space="preserve">or/supplier/retailer having valid GSTIN </w:t>
      </w:r>
      <w:r w:rsidR="00D63F8F" w:rsidRPr="004052FF">
        <w:rPr>
          <w:rFonts w:ascii="Arial" w:hAnsi="Arial" w:cs="Arial"/>
          <w:szCs w:val="23"/>
        </w:rPr>
        <w:t>number</w:t>
      </w:r>
      <w:r w:rsidRPr="004052FF">
        <w:rPr>
          <w:rFonts w:ascii="Arial" w:hAnsi="Arial" w:cs="Arial"/>
          <w:szCs w:val="23"/>
        </w:rPr>
        <w:t xml:space="preserve"> for supply of different </w:t>
      </w:r>
      <w:r w:rsidR="008A5A03">
        <w:rPr>
          <w:rFonts w:ascii="Arial" w:hAnsi="Arial" w:cs="Arial"/>
          <w:szCs w:val="23"/>
        </w:rPr>
        <w:t>Electronics</w:t>
      </w:r>
      <w:r w:rsidRPr="004052FF">
        <w:rPr>
          <w:rFonts w:ascii="Arial" w:hAnsi="Arial" w:cs="Arial"/>
          <w:szCs w:val="23"/>
        </w:rPr>
        <w:t xml:space="preserve"> items</w:t>
      </w:r>
      <w:r w:rsidR="003E4C4F">
        <w:rPr>
          <w:rFonts w:ascii="Arial" w:hAnsi="Arial" w:cs="Arial"/>
          <w:szCs w:val="23"/>
        </w:rPr>
        <w:t xml:space="preserve"> for Electronics Lab</w:t>
      </w:r>
      <w:r w:rsidRPr="004052FF">
        <w:rPr>
          <w:rFonts w:ascii="Arial" w:hAnsi="Arial" w:cs="Arial"/>
          <w:szCs w:val="23"/>
        </w:rPr>
        <w:t xml:space="preserve"> according to the following specification and quantity.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828"/>
        <w:gridCol w:w="3675"/>
        <w:gridCol w:w="2835"/>
        <w:gridCol w:w="1134"/>
      </w:tblGrid>
      <w:tr w:rsidR="0026410E" w:rsidRPr="00026BF1" w:rsidTr="0026410E">
        <w:tc>
          <w:tcPr>
            <w:tcW w:w="828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Transistor(BJT)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(BC-547)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Npn-100</w:t>
            </w:r>
          </w:p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Pnp-100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JFET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(BFW10,11)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MOSFET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E-type MOSFET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IC 741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 xml:space="preserve">Zener diode 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(0-12V)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p-n junction diode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IN4007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E93735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Fast recovery Diode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 Amp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11"/>
        </w:trPr>
        <w:tc>
          <w:tcPr>
            <w:tcW w:w="828" w:type="dxa"/>
            <w:vMerge w:val="restart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NAND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7408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rPr>
          <w:trHeight w:val="106"/>
        </w:trPr>
        <w:tc>
          <w:tcPr>
            <w:tcW w:w="828" w:type="dxa"/>
            <w:vMerge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XNOR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74266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2:1 MUX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74157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4:1MUX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74153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8:1MUX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74151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1:4 DEMUX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74139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1:8 DEMUX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74138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DFF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7474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JKFF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7476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 xml:space="preserve">Shift register 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7432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Ring counter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7495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MOD8 counter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7490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Parallel adder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4- bit ripple counter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16x4RAM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7489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555 Timer IC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BCD to 7 segment decoder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74LS47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3 to 8 decoder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74HC138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OCTAL to BINARY Encoder (Priority Encoder)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74148</w:t>
            </w: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10E" w:rsidRPr="00026BF1" w:rsidTr="0026410E">
        <w:tc>
          <w:tcPr>
            <w:tcW w:w="828" w:type="dxa"/>
          </w:tcPr>
          <w:p w:rsidR="0026410E" w:rsidRPr="00541096" w:rsidRDefault="0026410E" w:rsidP="0026410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 xml:space="preserve">7 segment display </w:t>
            </w:r>
          </w:p>
        </w:tc>
        <w:tc>
          <w:tcPr>
            <w:tcW w:w="2835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0E" w:rsidRPr="00026BF1" w:rsidRDefault="0026410E" w:rsidP="0033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6410E" w:rsidRDefault="0026410E" w:rsidP="009537EC">
      <w:pPr>
        <w:pStyle w:val="Default"/>
        <w:jc w:val="both"/>
        <w:rPr>
          <w:rFonts w:ascii="Arial" w:hAnsi="Arial" w:cs="Arial"/>
          <w:szCs w:val="23"/>
        </w:rPr>
      </w:pPr>
    </w:p>
    <w:p w:rsidR="009537EC" w:rsidRDefault="009537EC" w:rsidP="009537EC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lastRenderedPageBreak/>
        <w:t xml:space="preserve">The interested </w:t>
      </w:r>
      <w:r>
        <w:rPr>
          <w:rFonts w:ascii="Arial" w:hAnsi="Arial" w:cs="Arial"/>
          <w:szCs w:val="23"/>
        </w:rPr>
        <w:t>bidder</w:t>
      </w:r>
      <w:r w:rsidRPr="008E1C19">
        <w:rPr>
          <w:rFonts w:ascii="Arial" w:hAnsi="Arial" w:cs="Arial"/>
          <w:szCs w:val="23"/>
        </w:rPr>
        <w:t xml:space="preserve">s are required </w:t>
      </w:r>
      <w:r w:rsidR="00D63F8F">
        <w:rPr>
          <w:rFonts w:ascii="Arial" w:hAnsi="Arial" w:cs="Arial"/>
          <w:szCs w:val="23"/>
        </w:rPr>
        <w:t>to send their sealed Quotations with mentioning the brand of each items,</w:t>
      </w:r>
      <w:r w:rsidRPr="008E1C19">
        <w:rPr>
          <w:rFonts w:ascii="Arial" w:hAnsi="Arial" w:cs="Arial"/>
          <w:szCs w:val="23"/>
        </w:rPr>
        <w:t xml:space="preserve"> To “</w:t>
      </w:r>
      <w:r w:rsidRPr="008E1C19">
        <w:rPr>
          <w:rFonts w:ascii="Arial" w:hAnsi="Arial" w:cs="Arial"/>
          <w:b/>
          <w:bCs/>
          <w:szCs w:val="23"/>
        </w:rPr>
        <w:t>Principal, Government College of Engineering, Kalahandi</w:t>
      </w:r>
      <w:r w:rsidRPr="00A836F6">
        <w:rPr>
          <w:rFonts w:ascii="Arial" w:hAnsi="Arial" w:cs="Arial"/>
          <w:bCs/>
          <w:szCs w:val="23"/>
        </w:rPr>
        <w:t>,</w:t>
      </w:r>
      <w:r>
        <w:rPr>
          <w:rFonts w:ascii="Arial" w:hAnsi="Arial" w:cs="Arial"/>
          <w:bCs/>
          <w:szCs w:val="23"/>
        </w:rPr>
        <w:t xml:space="preserve"> </w:t>
      </w:r>
      <w:r w:rsidRPr="00A836F6">
        <w:rPr>
          <w:rFonts w:ascii="Arial" w:hAnsi="Arial" w:cs="Arial"/>
          <w:b/>
          <w:szCs w:val="23"/>
        </w:rPr>
        <w:t>at</w:t>
      </w:r>
      <w:r>
        <w:rPr>
          <w:rFonts w:ascii="Arial" w:hAnsi="Arial" w:cs="Arial"/>
          <w:b/>
          <w:szCs w:val="23"/>
        </w:rPr>
        <w:t>: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szCs w:val="23"/>
        </w:rPr>
        <w:t>Bandopala, Po-Risigaon,</w:t>
      </w:r>
      <w:r w:rsidRPr="008E1C19">
        <w:rPr>
          <w:rFonts w:ascii="Arial" w:hAnsi="Arial" w:cs="Arial"/>
          <w:szCs w:val="23"/>
        </w:rPr>
        <w:t xml:space="preserve"> </w:t>
      </w:r>
      <w:r w:rsidRPr="008E1C19">
        <w:rPr>
          <w:rFonts w:ascii="Arial" w:hAnsi="Arial" w:cs="Arial"/>
          <w:b/>
          <w:bCs/>
          <w:szCs w:val="23"/>
        </w:rPr>
        <w:t>Bhawanipatna</w:t>
      </w:r>
      <w:r>
        <w:rPr>
          <w:rFonts w:ascii="Arial" w:hAnsi="Arial" w:cs="Arial"/>
          <w:b/>
          <w:bCs/>
          <w:szCs w:val="23"/>
        </w:rPr>
        <w:t>”</w:t>
      </w:r>
      <w:r w:rsidRPr="008E1C19">
        <w:rPr>
          <w:rFonts w:ascii="Arial" w:hAnsi="Arial" w:cs="Arial"/>
          <w:szCs w:val="23"/>
        </w:rPr>
        <w:t xml:space="preserve"> on or before </w:t>
      </w:r>
      <w:r w:rsidR="00BC4332">
        <w:rPr>
          <w:rFonts w:ascii="Arial" w:hAnsi="Arial" w:cs="Arial"/>
          <w:szCs w:val="23"/>
        </w:rPr>
        <w:t>03</w:t>
      </w:r>
      <w:r w:rsidRPr="008E1C19">
        <w:rPr>
          <w:rFonts w:ascii="Arial" w:hAnsi="Arial" w:cs="Arial"/>
          <w:szCs w:val="23"/>
        </w:rPr>
        <w:t>/</w:t>
      </w:r>
      <w:r w:rsidR="00BC4332">
        <w:rPr>
          <w:rFonts w:ascii="Arial" w:hAnsi="Arial" w:cs="Arial"/>
          <w:szCs w:val="23"/>
        </w:rPr>
        <w:t>10</w:t>
      </w:r>
      <w:r w:rsidRPr="008E1C19">
        <w:rPr>
          <w:rFonts w:ascii="Arial" w:hAnsi="Arial" w:cs="Arial"/>
          <w:szCs w:val="23"/>
        </w:rPr>
        <w:t>/201</w:t>
      </w:r>
      <w:r w:rsidR="0009003F"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upto </w:t>
      </w:r>
      <w:r>
        <w:rPr>
          <w:rFonts w:ascii="Arial" w:hAnsi="Arial" w:cs="Arial"/>
          <w:szCs w:val="23"/>
        </w:rPr>
        <w:t>5</w:t>
      </w:r>
      <w:r w:rsidRPr="008E1C19">
        <w:rPr>
          <w:rFonts w:ascii="Arial" w:hAnsi="Arial" w:cs="Arial"/>
          <w:szCs w:val="23"/>
        </w:rPr>
        <w:t>:</w:t>
      </w:r>
      <w:r>
        <w:rPr>
          <w:rFonts w:ascii="Arial" w:hAnsi="Arial" w:cs="Arial"/>
          <w:szCs w:val="23"/>
        </w:rPr>
        <w:t>0</w:t>
      </w:r>
      <w:r w:rsidRPr="008E1C19">
        <w:rPr>
          <w:rFonts w:ascii="Arial" w:hAnsi="Arial" w:cs="Arial"/>
          <w:szCs w:val="23"/>
        </w:rPr>
        <w:t xml:space="preserve">0 PM &amp; the quotations will be opened </w:t>
      </w:r>
      <w:r w:rsidR="00BC4332">
        <w:rPr>
          <w:rFonts w:ascii="Arial" w:hAnsi="Arial" w:cs="Arial"/>
          <w:szCs w:val="23"/>
        </w:rPr>
        <w:t>04</w:t>
      </w:r>
      <w:r w:rsidR="0009003F" w:rsidRPr="008E1C19">
        <w:rPr>
          <w:rFonts w:ascii="Arial" w:hAnsi="Arial" w:cs="Arial"/>
          <w:szCs w:val="23"/>
        </w:rPr>
        <w:t>/</w:t>
      </w:r>
      <w:r w:rsidR="00BC4332">
        <w:rPr>
          <w:rFonts w:ascii="Arial" w:hAnsi="Arial" w:cs="Arial"/>
          <w:szCs w:val="23"/>
        </w:rPr>
        <w:t>10</w:t>
      </w:r>
      <w:r w:rsidR="0009003F" w:rsidRPr="008E1C19">
        <w:rPr>
          <w:rFonts w:ascii="Arial" w:hAnsi="Arial" w:cs="Arial"/>
          <w:szCs w:val="23"/>
        </w:rPr>
        <w:t>/201</w:t>
      </w:r>
      <w:r w:rsidR="0009003F">
        <w:rPr>
          <w:rFonts w:ascii="Arial" w:hAnsi="Arial" w:cs="Arial"/>
          <w:szCs w:val="23"/>
        </w:rPr>
        <w:t xml:space="preserve">9 </w:t>
      </w:r>
      <w:r w:rsidRPr="008E1C19">
        <w:rPr>
          <w:rFonts w:ascii="Arial" w:hAnsi="Arial" w:cs="Arial"/>
          <w:szCs w:val="23"/>
        </w:rPr>
        <w:t xml:space="preserve">at </w:t>
      </w:r>
      <w:r>
        <w:rPr>
          <w:rFonts w:ascii="Arial" w:hAnsi="Arial" w:cs="Arial"/>
          <w:szCs w:val="23"/>
        </w:rPr>
        <w:t>2</w:t>
      </w:r>
      <w:r w:rsidRPr="008E1C19">
        <w:rPr>
          <w:rFonts w:ascii="Arial" w:hAnsi="Arial" w:cs="Arial"/>
          <w:szCs w:val="23"/>
        </w:rPr>
        <w:t xml:space="preserve">:30 PM.  </w:t>
      </w:r>
    </w:p>
    <w:p w:rsidR="000F472F" w:rsidRDefault="009537EC" w:rsidP="000F472F">
      <w:pPr>
        <w:pStyle w:val="Default"/>
        <w:jc w:val="both"/>
        <w:rPr>
          <w:rFonts w:ascii="Arial" w:hAnsi="Arial" w:cs="Arial"/>
          <w:szCs w:val="23"/>
        </w:rPr>
      </w:pPr>
      <w:r w:rsidRPr="008E1C19">
        <w:rPr>
          <w:rFonts w:ascii="Arial" w:hAnsi="Arial" w:cs="Arial"/>
          <w:szCs w:val="23"/>
        </w:rPr>
        <w:t xml:space="preserve">Conditional quotations are not acceptable. </w:t>
      </w:r>
      <w:r w:rsidR="000F472F" w:rsidRPr="000F472F">
        <w:rPr>
          <w:rFonts w:ascii="Arial" w:hAnsi="Arial" w:cs="Arial"/>
          <w:szCs w:val="23"/>
        </w:rPr>
        <w:t xml:space="preserve">The undersigned reserves the right to extend the date and reject any or all or part of </w:t>
      </w:r>
      <w:r w:rsidR="002207FB">
        <w:rPr>
          <w:rFonts w:ascii="Arial" w:hAnsi="Arial" w:cs="Arial"/>
          <w:szCs w:val="23"/>
        </w:rPr>
        <w:t>quotation</w:t>
      </w:r>
      <w:r w:rsidR="000F472F" w:rsidRPr="000F472F">
        <w:rPr>
          <w:rFonts w:ascii="Arial" w:hAnsi="Arial" w:cs="Arial"/>
          <w:szCs w:val="23"/>
        </w:rPr>
        <w:t xml:space="preserve"> without assigning any reason thereof. </w:t>
      </w:r>
    </w:p>
    <w:p w:rsidR="000F472F" w:rsidRPr="002207FB" w:rsidRDefault="002207FB" w:rsidP="000F472F">
      <w:pPr>
        <w:pStyle w:val="Default"/>
        <w:jc w:val="both"/>
        <w:rPr>
          <w:rFonts w:ascii="Arial" w:hAnsi="Arial" w:cs="Arial"/>
          <w:b/>
          <w:szCs w:val="23"/>
          <w:u w:val="single"/>
        </w:rPr>
      </w:pPr>
      <w:r w:rsidRPr="002207FB">
        <w:rPr>
          <w:rFonts w:ascii="Arial" w:hAnsi="Arial" w:cs="Arial"/>
          <w:b/>
          <w:szCs w:val="23"/>
          <w:u w:val="single"/>
        </w:rPr>
        <w:t>Conditions:</w:t>
      </w:r>
    </w:p>
    <w:p w:rsidR="002207FB" w:rsidRDefault="002207FB" w:rsidP="002207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Materials need to be supplied at GCEK without any extra cost.</w:t>
      </w:r>
    </w:p>
    <w:p w:rsidR="002207FB" w:rsidRDefault="002207FB" w:rsidP="002207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Bill need to be given within 7 days after supplying all the items.</w:t>
      </w:r>
    </w:p>
    <w:p w:rsidR="002207FB" w:rsidRDefault="002207FB" w:rsidP="002207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Experience of supplying this kind of items proof need to be attached.</w:t>
      </w:r>
    </w:p>
    <w:p w:rsidR="002207FB" w:rsidRDefault="002207FB" w:rsidP="002207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Pan card, valid GSTIN </w:t>
      </w:r>
      <w:r w:rsidR="00112080">
        <w:rPr>
          <w:rFonts w:ascii="Arial" w:hAnsi="Arial" w:cs="Arial"/>
          <w:szCs w:val="23"/>
        </w:rPr>
        <w:t xml:space="preserve">registration </w:t>
      </w:r>
      <w:r>
        <w:rPr>
          <w:rFonts w:ascii="Arial" w:hAnsi="Arial" w:cs="Arial"/>
          <w:szCs w:val="23"/>
        </w:rPr>
        <w:t>need to be submitted along with the quotation.</w:t>
      </w:r>
    </w:p>
    <w:p w:rsidR="002207FB" w:rsidRDefault="002207FB" w:rsidP="002207FB">
      <w:pPr>
        <w:pStyle w:val="Default"/>
        <w:numPr>
          <w:ilvl w:val="0"/>
          <w:numId w:val="1"/>
        </w:num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Separate sealed price bid should be submitted. </w:t>
      </w:r>
    </w:p>
    <w:p w:rsidR="000F472F" w:rsidRDefault="000F472F" w:rsidP="000F472F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</w:p>
    <w:p w:rsidR="00F0490D" w:rsidRDefault="00F0490D" w:rsidP="000F472F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</w:p>
    <w:p w:rsidR="000F472F" w:rsidRDefault="00301043" w:rsidP="000F472F">
      <w:pPr>
        <w:pStyle w:val="Default"/>
        <w:ind w:left="7200" w:firstLine="720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</w:t>
      </w:r>
      <w:r w:rsidR="000F472F" w:rsidRPr="000F472F">
        <w:rPr>
          <w:rFonts w:ascii="Arial" w:hAnsi="Arial" w:cs="Arial"/>
          <w:szCs w:val="23"/>
        </w:rPr>
        <w:t xml:space="preserve">Sd/- </w:t>
      </w:r>
    </w:p>
    <w:p w:rsidR="00D55F51" w:rsidRDefault="000F472F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  <w:r w:rsidRPr="000F472F">
        <w:rPr>
          <w:rFonts w:ascii="Arial" w:hAnsi="Arial" w:cs="Arial"/>
          <w:szCs w:val="23"/>
        </w:rPr>
        <w:t>Principal</w:t>
      </w: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D55F51" w:rsidRDefault="00D55F51" w:rsidP="000F472F">
      <w:pPr>
        <w:pStyle w:val="Default"/>
        <w:ind w:left="7920"/>
        <w:jc w:val="both"/>
        <w:rPr>
          <w:rFonts w:ascii="Arial" w:hAnsi="Arial" w:cs="Arial"/>
          <w:szCs w:val="23"/>
        </w:rPr>
      </w:pPr>
    </w:p>
    <w:p w:rsidR="001C61D6" w:rsidRDefault="001C61D6" w:rsidP="00D55F51">
      <w:pPr>
        <w:pStyle w:val="Default"/>
        <w:ind w:left="7920"/>
        <w:jc w:val="both"/>
        <w:rPr>
          <w:sz w:val="28"/>
        </w:rPr>
      </w:pPr>
      <w:bookmarkStart w:id="0" w:name="_GoBack"/>
      <w:bookmarkEnd w:id="0"/>
    </w:p>
    <w:sectPr w:rsidR="001C61D6" w:rsidSect="00E655CF">
      <w:headerReference w:type="default" r:id="rId9"/>
      <w:pgSz w:w="12240" w:h="15840"/>
      <w:pgMar w:top="392" w:right="1440" w:bottom="993" w:left="1134" w:header="22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67" w:rsidRDefault="00051767" w:rsidP="001363AB">
      <w:pPr>
        <w:spacing w:after="0" w:line="240" w:lineRule="auto"/>
      </w:pPr>
      <w:r>
        <w:separator/>
      </w:r>
    </w:p>
  </w:endnote>
  <w:endnote w:type="continuationSeparator" w:id="0">
    <w:p w:rsidR="00051767" w:rsidRDefault="00051767" w:rsidP="001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67" w:rsidRDefault="00051767" w:rsidP="001363AB">
      <w:pPr>
        <w:spacing w:after="0" w:line="240" w:lineRule="auto"/>
      </w:pPr>
      <w:r>
        <w:separator/>
      </w:r>
    </w:p>
  </w:footnote>
  <w:footnote w:type="continuationSeparator" w:id="0">
    <w:p w:rsidR="00051767" w:rsidRDefault="00051767" w:rsidP="0013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9F" w:rsidRDefault="00051767" w:rsidP="00E655CF">
    <w:pPr>
      <w:spacing w:after="0" w:line="240" w:lineRule="auto"/>
      <w:ind w:left="6480" w:firstLine="720"/>
      <w:rPr>
        <w:sz w:val="24"/>
        <w:szCs w:val="24"/>
      </w:rPr>
    </w:pPr>
    <w:r>
      <w:rPr>
        <w:noProof/>
        <w:sz w:val="24"/>
        <w:szCs w:val="24"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.7pt;margin-top:4.6pt;width:484.75pt;height:68.95pt;z-index:251660288" stroked="f">
          <v:fill opacity="0"/>
          <v:textbox style="mso-next-textbox:#_x0000_s2049">
            <w:txbxContent>
              <w:p w:rsidR="0033179F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614B18">
                  <w:rPr>
                    <w:b/>
                    <w:sz w:val="32"/>
                  </w:rPr>
                  <w:t>GOVERNMENT COLLEGE OF ENGINEERING, KALAHANDI</w:t>
                </w:r>
                <w:r>
                  <w:rPr>
                    <w:b/>
                  </w:rPr>
                  <w:t>,</w:t>
                </w:r>
                <w:r w:rsidRPr="00213F6C">
                  <w:rPr>
                    <w:b/>
                  </w:rPr>
                  <w:t xml:space="preserve"> </w:t>
                </w:r>
              </w:p>
              <w:p w:rsidR="0033179F" w:rsidRPr="008C6372" w:rsidRDefault="0033179F" w:rsidP="00E655CF">
                <w:pPr>
                  <w:pStyle w:val="Header"/>
                  <w:jc w:val="center"/>
                  <w:rPr>
                    <w:b/>
                  </w:rPr>
                </w:pPr>
                <w:r w:rsidRPr="008C6372">
                  <w:rPr>
                    <w:b/>
                  </w:rPr>
                  <w:t>BHAWANIPATNA</w:t>
                </w:r>
              </w:p>
              <w:p w:rsidR="0033179F" w:rsidRPr="001C7A11" w:rsidRDefault="0033179F" w:rsidP="00E655CF">
                <w:pPr>
                  <w:pStyle w:val="Header"/>
                  <w:jc w:val="center"/>
                  <w:rPr>
                    <w:rFonts w:ascii="Arial" w:hAnsi="Arial" w:cs="Arial"/>
                    <w:b/>
                    <w:bCs/>
                    <w:i/>
                  </w:rPr>
                </w:pPr>
                <w:r w:rsidRPr="00E8189E">
                  <w:rPr>
                    <w:b/>
                    <w:i/>
                  </w:rPr>
                  <w:t xml:space="preserve"> (A Constitu</w:t>
                </w:r>
                <w:r>
                  <w:rPr>
                    <w:b/>
                    <w:i/>
                  </w:rPr>
                  <w:t>ent</w:t>
                </w:r>
                <w:r w:rsidRPr="00E8189E">
                  <w:rPr>
                    <w:b/>
                    <w:i/>
                  </w:rPr>
                  <w:t xml:space="preserve"> College of BPUT, Odisha</w:t>
                </w:r>
                <w:r w:rsidRPr="001C7A11">
                  <w:rPr>
                    <w:i/>
                  </w:rPr>
                  <w:t>)</w:t>
                </w:r>
              </w:p>
              <w:p w:rsidR="0033179F" w:rsidRDefault="0033179F" w:rsidP="00E655CF"/>
            </w:txbxContent>
          </v:textbox>
        </v:shape>
      </w:pict>
    </w:r>
  </w:p>
  <w:p w:rsidR="0033179F" w:rsidRDefault="0033179F" w:rsidP="00E655CF">
    <w:pPr>
      <w:spacing w:after="0" w:line="240" w:lineRule="auto"/>
      <w:ind w:left="-709"/>
      <w:rPr>
        <w:sz w:val="24"/>
        <w:szCs w:val="24"/>
      </w:rPr>
    </w:pPr>
    <w:r w:rsidRPr="00614B18">
      <w:rPr>
        <w:noProof/>
        <w:sz w:val="24"/>
        <w:szCs w:val="24"/>
        <w:lang w:val="en-IN" w:eastAsia="en-IN" w:bidi="or-IN"/>
      </w:rPr>
      <w:drawing>
        <wp:inline distT="0" distB="0" distL="0" distR="0">
          <wp:extent cx="1059910" cy="706606"/>
          <wp:effectExtent l="19050" t="0" r="6890" b="0"/>
          <wp:docPr id="19" name="Picture 1" descr="logo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147" cy="706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179F" w:rsidRDefault="0033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65"/>
    <w:multiLevelType w:val="hybridMultilevel"/>
    <w:tmpl w:val="A2401D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0B5"/>
    <w:multiLevelType w:val="hybridMultilevel"/>
    <w:tmpl w:val="7898F7E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15F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6025"/>
    <w:multiLevelType w:val="hybridMultilevel"/>
    <w:tmpl w:val="8AC05626"/>
    <w:lvl w:ilvl="0" w:tplc="8DE88DC6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5D9"/>
    <w:multiLevelType w:val="hybridMultilevel"/>
    <w:tmpl w:val="E614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173E"/>
    <w:multiLevelType w:val="hybridMultilevel"/>
    <w:tmpl w:val="BF3045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A6DB5"/>
    <w:multiLevelType w:val="hybridMultilevel"/>
    <w:tmpl w:val="35C2E3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50A8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477D"/>
    <w:multiLevelType w:val="hybridMultilevel"/>
    <w:tmpl w:val="44200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C19"/>
    <w:rsid w:val="00041182"/>
    <w:rsid w:val="00044CCA"/>
    <w:rsid w:val="00045740"/>
    <w:rsid w:val="00051767"/>
    <w:rsid w:val="00057228"/>
    <w:rsid w:val="000763C8"/>
    <w:rsid w:val="00080E7D"/>
    <w:rsid w:val="0009003F"/>
    <w:rsid w:val="000907B1"/>
    <w:rsid w:val="000A72DF"/>
    <w:rsid w:val="000D77D9"/>
    <w:rsid w:val="000E66B1"/>
    <w:rsid w:val="000E7D54"/>
    <w:rsid w:val="000F472F"/>
    <w:rsid w:val="000F4B1C"/>
    <w:rsid w:val="00102229"/>
    <w:rsid w:val="001118CD"/>
    <w:rsid w:val="00112080"/>
    <w:rsid w:val="00121D46"/>
    <w:rsid w:val="0012787D"/>
    <w:rsid w:val="0013043F"/>
    <w:rsid w:val="00135299"/>
    <w:rsid w:val="001363AB"/>
    <w:rsid w:val="001368A7"/>
    <w:rsid w:val="0014079F"/>
    <w:rsid w:val="00154F1A"/>
    <w:rsid w:val="00167049"/>
    <w:rsid w:val="00175753"/>
    <w:rsid w:val="001938A9"/>
    <w:rsid w:val="001976C9"/>
    <w:rsid w:val="001C61D6"/>
    <w:rsid w:val="001D6CA3"/>
    <w:rsid w:val="001E1500"/>
    <w:rsid w:val="00220718"/>
    <w:rsid w:val="002207FB"/>
    <w:rsid w:val="00230928"/>
    <w:rsid w:val="00236C7E"/>
    <w:rsid w:val="00257F08"/>
    <w:rsid w:val="0026410E"/>
    <w:rsid w:val="0029684C"/>
    <w:rsid w:val="002C7E11"/>
    <w:rsid w:val="002E7690"/>
    <w:rsid w:val="00301043"/>
    <w:rsid w:val="00304F97"/>
    <w:rsid w:val="00317271"/>
    <w:rsid w:val="0032324E"/>
    <w:rsid w:val="00324042"/>
    <w:rsid w:val="0033179F"/>
    <w:rsid w:val="0033422A"/>
    <w:rsid w:val="003712CB"/>
    <w:rsid w:val="0039453C"/>
    <w:rsid w:val="003A1A1B"/>
    <w:rsid w:val="003A519F"/>
    <w:rsid w:val="003B6B83"/>
    <w:rsid w:val="003C004C"/>
    <w:rsid w:val="003E2647"/>
    <w:rsid w:val="003E4C4F"/>
    <w:rsid w:val="003E7AEF"/>
    <w:rsid w:val="004052FF"/>
    <w:rsid w:val="00414E03"/>
    <w:rsid w:val="0042169C"/>
    <w:rsid w:val="0043726E"/>
    <w:rsid w:val="004374AA"/>
    <w:rsid w:val="004418C3"/>
    <w:rsid w:val="00444094"/>
    <w:rsid w:val="004514EB"/>
    <w:rsid w:val="00451767"/>
    <w:rsid w:val="00464C68"/>
    <w:rsid w:val="00484C1B"/>
    <w:rsid w:val="004B4988"/>
    <w:rsid w:val="004B734B"/>
    <w:rsid w:val="004C0817"/>
    <w:rsid w:val="004D56B2"/>
    <w:rsid w:val="005137B8"/>
    <w:rsid w:val="00521E58"/>
    <w:rsid w:val="00532DDD"/>
    <w:rsid w:val="0056003B"/>
    <w:rsid w:val="005622F9"/>
    <w:rsid w:val="005B7537"/>
    <w:rsid w:val="005C064F"/>
    <w:rsid w:val="005E66E4"/>
    <w:rsid w:val="00656571"/>
    <w:rsid w:val="00663611"/>
    <w:rsid w:val="00677E1A"/>
    <w:rsid w:val="0069629D"/>
    <w:rsid w:val="006A0106"/>
    <w:rsid w:val="006A4A18"/>
    <w:rsid w:val="00724160"/>
    <w:rsid w:val="00736D7C"/>
    <w:rsid w:val="00750AE5"/>
    <w:rsid w:val="00764D4C"/>
    <w:rsid w:val="00766BEF"/>
    <w:rsid w:val="00766F0F"/>
    <w:rsid w:val="007866D0"/>
    <w:rsid w:val="007869C6"/>
    <w:rsid w:val="007B18EE"/>
    <w:rsid w:val="007C51BD"/>
    <w:rsid w:val="007D074B"/>
    <w:rsid w:val="007D1EF5"/>
    <w:rsid w:val="007D2B29"/>
    <w:rsid w:val="007E0E47"/>
    <w:rsid w:val="007E1587"/>
    <w:rsid w:val="007F016D"/>
    <w:rsid w:val="007F2D0B"/>
    <w:rsid w:val="007F368B"/>
    <w:rsid w:val="00817290"/>
    <w:rsid w:val="008374FB"/>
    <w:rsid w:val="00846AEC"/>
    <w:rsid w:val="00852466"/>
    <w:rsid w:val="00857DC8"/>
    <w:rsid w:val="00865E8D"/>
    <w:rsid w:val="00894CFE"/>
    <w:rsid w:val="0089757E"/>
    <w:rsid w:val="008A5A03"/>
    <w:rsid w:val="008C2BD2"/>
    <w:rsid w:val="008D0188"/>
    <w:rsid w:val="008D46AD"/>
    <w:rsid w:val="008D4CD9"/>
    <w:rsid w:val="008D61CD"/>
    <w:rsid w:val="008D6644"/>
    <w:rsid w:val="008E1C19"/>
    <w:rsid w:val="008F3091"/>
    <w:rsid w:val="009135A4"/>
    <w:rsid w:val="0092182A"/>
    <w:rsid w:val="00937469"/>
    <w:rsid w:val="00940B44"/>
    <w:rsid w:val="00947423"/>
    <w:rsid w:val="009537EC"/>
    <w:rsid w:val="009916C3"/>
    <w:rsid w:val="009A3730"/>
    <w:rsid w:val="009A41C4"/>
    <w:rsid w:val="009B0DC5"/>
    <w:rsid w:val="009C3C56"/>
    <w:rsid w:val="009D2F23"/>
    <w:rsid w:val="009D7A40"/>
    <w:rsid w:val="00A11D4E"/>
    <w:rsid w:val="00A16E7C"/>
    <w:rsid w:val="00A17BF4"/>
    <w:rsid w:val="00A22ABE"/>
    <w:rsid w:val="00A23292"/>
    <w:rsid w:val="00A37337"/>
    <w:rsid w:val="00A40E60"/>
    <w:rsid w:val="00A51D5E"/>
    <w:rsid w:val="00A53136"/>
    <w:rsid w:val="00A62988"/>
    <w:rsid w:val="00A706D0"/>
    <w:rsid w:val="00A74A35"/>
    <w:rsid w:val="00A8011A"/>
    <w:rsid w:val="00A82B0C"/>
    <w:rsid w:val="00A836F6"/>
    <w:rsid w:val="00AA1483"/>
    <w:rsid w:val="00AB41B2"/>
    <w:rsid w:val="00AB6B9C"/>
    <w:rsid w:val="00AC1CC6"/>
    <w:rsid w:val="00AC38D8"/>
    <w:rsid w:val="00AD277F"/>
    <w:rsid w:val="00B92A7A"/>
    <w:rsid w:val="00B92F3B"/>
    <w:rsid w:val="00BA5934"/>
    <w:rsid w:val="00BB7533"/>
    <w:rsid w:val="00BC1680"/>
    <w:rsid w:val="00BC4332"/>
    <w:rsid w:val="00BC5E6F"/>
    <w:rsid w:val="00BD3FF4"/>
    <w:rsid w:val="00BD7165"/>
    <w:rsid w:val="00BE749C"/>
    <w:rsid w:val="00BE7B99"/>
    <w:rsid w:val="00BF22D9"/>
    <w:rsid w:val="00C20487"/>
    <w:rsid w:val="00C205A0"/>
    <w:rsid w:val="00C35B66"/>
    <w:rsid w:val="00C3762A"/>
    <w:rsid w:val="00C72D7F"/>
    <w:rsid w:val="00C906ED"/>
    <w:rsid w:val="00CA1003"/>
    <w:rsid w:val="00CB03AC"/>
    <w:rsid w:val="00CB7BE8"/>
    <w:rsid w:val="00CC03AA"/>
    <w:rsid w:val="00CD4B3A"/>
    <w:rsid w:val="00CF7C44"/>
    <w:rsid w:val="00D057F0"/>
    <w:rsid w:val="00D063C3"/>
    <w:rsid w:val="00D15FC6"/>
    <w:rsid w:val="00D272D0"/>
    <w:rsid w:val="00D4716A"/>
    <w:rsid w:val="00D51052"/>
    <w:rsid w:val="00D55F51"/>
    <w:rsid w:val="00D63F8F"/>
    <w:rsid w:val="00D645DD"/>
    <w:rsid w:val="00D8141F"/>
    <w:rsid w:val="00D81C4B"/>
    <w:rsid w:val="00D904B6"/>
    <w:rsid w:val="00DB0816"/>
    <w:rsid w:val="00DB0B4C"/>
    <w:rsid w:val="00DB1C67"/>
    <w:rsid w:val="00DD0406"/>
    <w:rsid w:val="00DD3C01"/>
    <w:rsid w:val="00E010F8"/>
    <w:rsid w:val="00E2514F"/>
    <w:rsid w:val="00E303E0"/>
    <w:rsid w:val="00E62456"/>
    <w:rsid w:val="00E63671"/>
    <w:rsid w:val="00E655CF"/>
    <w:rsid w:val="00EA28D3"/>
    <w:rsid w:val="00EA4D23"/>
    <w:rsid w:val="00EB2B02"/>
    <w:rsid w:val="00EC1F6B"/>
    <w:rsid w:val="00EC4622"/>
    <w:rsid w:val="00ED4E76"/>
    <w:rsid w:val="00EE6EC0"/>
    <w:rsid w:val="00EF0056"/>
    <w:rsid w:val="00EF1674"/>
    <w:rsid w:val="00F0490D"/>
    <w:rsid w:val="00F10A91"/>
    <w:rsid w:val="00F2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E1C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1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AB"/>
  </w:style>
  <w:style w:type="table" w:styleId="TableGrid">
    <w:name w:val="Table Grid"/>
    <w:basedOn w:val="TableNormal"/>
    <w:uiPriority w:val="59"/>
    <w:rsid w:val="00837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4A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10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D679-F4A6-4F7C-8F86-AD530CEC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6410954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315</cp:revision>
  <cp:lastPrinted>2019-09-16T20:37:00Z</cp:lastPrinted>
  <dcterms:created xsi:type="dcterms:W3CDTF">2015-11-18T10:47:00Z</dcterms:created>
  <dcterms:modified xsi:type="dcterms:W3CDTF">2019-09-18T04:05:00Z</dcterms:modified>
</cp:coreProperties>
</file>